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287B" w14:textId="456F3143" w:rsidR="00D367FE" w:rsidRDefault="00D367FE" w:rsidP="00D367FE">
      <w:pPr>
        <w:rPr>
          <w:rFonts w:ascii="Arial" w:hAnsi="Arial" w:cs="Arial"/>
          <w:b/>
          <w:sz w:val="24"/>
          <w:szCs w:val="24"/>
        </w:rPr>
      </w:pPr>
      <w:r w:rsidRPr="00D01407">
        <w:rPr>
          <w:rFonts w:ascii="Arial" w:hAnsi="Arial" w:cs="Arial"/>
          <w:b/>
          <w:sz w:val="24"/>
          <w:szCs w:val="24"/>
        </w:rPr>
        <w:t xml:space="preserve">CMIRS </w:t>
      </w:r>
      <w:r w:rsidR="00CE13D8">
        <w:rPr>
          <w:rFonts w:ascii="Arial" w:hAnsi="Arial" w:cs="Arial"/>
          <w:b/>
          <w:sz w:val="24"/>
          <w:szCs w:val="24"/>
        </w:rPr>
        <w:t>HAZİRAN</w:t>
      </w:r>
      <w:r w:rsidR="000C6049">
        <w:rPr>
          <w:rFonts w:ascii="Arial" w:hAnsi="Arial" w:cs="Arial"/>
          <w:b/>
          <w:sz w:val="24"/>
          <w:szCs w:val="24"/>
        </w:rPr>
        <w:t xml:space="preserve"> 2026</w:t>
      </w:r>
      <w:r w:rsidR="002E052E">
        <w:rPr>
          <w:rFonts w:ascii="Arial" w:hAnsi="Arial" w:cs="Arial"/>
          <w:b/>
          <w:sz w:val="24"/>
          <w:szCs w:val="24"/>
        </w:rPr>
        <w:t xml:space="preserve">- Bölüm </w:t>
      </w:r>
      <w:r w:rsidR="0038662C">
        <w:rPr>
          <w:rFonts w:ascii="Arial" w:hAnsi="Arial" w:cs="Arial"/>
          <w:b/>
          <w:sz w:val="24"/>
          <w:szCs w:val="24"/>
        </w:rPr>
        <w:t>1</w:t>
      </w:r>
    </w:p>
    <w:p w14:paraId="5C14BE3D" w14:textId="5B7518A3" w:rsidR="00D367FE" w:rsidRDefault="00D367FE" w:rsidP="00D367FE">
      <w:pPr>
        <w:jc w:val="both"/>
        <w:rPr>
          <w:rFonts w:ascii="Arial" w:hAnsi="Arial" w:cs="Arial"/>
          <w:sz w:val="24"/>
          <w:szCs w:val="24"/>
        </w:rPr>
      </w:pPr>
      <w:r w:rsidRPr="008A296D">
        <w:rPr>
          <w:rFonts w:ascii="Arial" w:hAnsi="Arial" w:cs="Arial"/>
          <w:sz w:val="24"/>
          <w:szCs w:val="24"/>
        </w:rPr>
        <w:t xml:space="preserve">Bu çalışma </w:t>
      </w:r>
      <w:r w:rsidR="0038662C">
        <w:rPr>
          <w:rFonts w:ascii="Arial" w:hAnsi="Arial" w:cs="Arial"/>
          <w:sz w:val="24"/>
          <w:szCs w:val="24"/>
        </w:rPr>
        <w:t>Haziran</w:t>
      </w:r>
      <w:r w:rsidR="00DF7C86">
        <w:rPr>
          <w:rFonts w:ascii="Arial" w:hAnsi="Arial" w:cs="Arial"/>
          <w:sz w:val="24"/>
          <w:szCs w:val="24"/>
        </w:rPr>
        <w:t xml:space="preserve"> 202</w:t>
      </w:r>
      <w:r w:rsidR="00C57644">
        <w:rPr>
          <w:rFonts w:ascii="Arial" w:hAnsi="Arial" w:cs="Arial"/>
          <w:sz w:val="24"/>
          <w:szCs w:val="24"/>
        </w:rPr>
        <w:t>6</w:t>
      </w:r>
      <w:r w:rsidRPr="008A296D">
        <w:rPr>
          <w:rFonts w:ascii="Arial" w:hAnsi="Arial" w:cs="Arial"/>
          <w:sz w:val="24"/>
          <w:szCs w:val="24"/>
        </w:rPr>
        <w:t xml:space="preserve"> döneminde 500 kişi ile </w:t>
      </w:r>
      <w:r w:rsidR="00472D8F">
        <w:rPr>
          <w:rFonts w:ascii="Arial" w:hAnsi="Arial" w:cs="Arial"/>
          <w:sz w:val="24"/>
          <w:szCs w:val="24"/>
        </w:rPr>
        <w:t>yüz yüze anket</w:t>
      </w:r>
      <w:r w:rsidRPr="008A296D">
        <w:rPr>
          <w:rFonts w:ascii="Arial" w:hAnsi="Arial" w:cs="Arial"/>
          <w:sz w:val="24"/>
          <w:szCs w:val="24"/>
        </w:rPr>
        <w:t xml:space="preserve"> şeklinde yürütülmüş olup </w:t>
      </w:r>
      <w:r>
        <w:rPr>
          <w:rFonts w:ascii="Arial" w:hAnsi="Arial" w:cs="Arial"/>
          <w:sz w:val="24"/>
          <w:szCs w:val="24"/>
        </w:rPr>
        <w:t>Göç Kimlik ve Hak Çalışmaları Merkezi (</w:t>
      </w:r>
      <w:r w:rsidRPr="008A296D">
        <w:rPr>
          <w:rFonts w:ascii="Arial" w:hAnsi="Arial" w:cs="Arial"/>
          <w:sz w:val="24"/>
          <w:szCs w:val="24"/>
        </w:rPr>
        <w:t>CMIRS</w:t>
      </w:r>
      <w:r>
        <w:rPr>
          <w:rFonts w:ascii="Arial" w:hAnsi="Arial" w:cs="Arial"/>
          <w:sz w:val="24"/>
          <w:szCs w:val="24"/>
        </w:rPr>
        <w:t>)</w:t>
      </w:r>
      <w:r w:rsidRPr="008A296D">
        <w:rPr>
          <w:rFonts w:ascii="Arial" w:hAnsi="Arial" w:cs="Arial"/>
          <w:sz w:val="24"/>
          <w:szCs w:val="24"/>
        </w:rPr>
        <w:t>’ün her 3 ayda bir düzenli olarak gerçekleştirdiği çalışma</w:t>
      </w:r>
      <w:r>
        <w:rPr>
          <w:rFonts w:ascii="Arial" w:hAnsi="Arial" w:cs="Arial"/>
          <w:sz w:val="24"/>
          <w:szCs w:val="24"/>
        </w:rPr>
        <w:t xml:space="preserve">nın devamıdır.  </w:t>
      </w:r>
      <w:r w:rsidRPr="008A296D">
        <w:rPr>
          <w:rFonts w:ascii="Arial" w:hAnsi="Arial" w:cs="Arial"/>
          <w:b/>
          <w:sz w:val="24"/>
          <w:szCs w:val="24"/>
        </w:rPr>
        <w:t xml:space="preserve">CMIRS olarak her üç ayda bir </w:t>
      </w:r>
      <w:r w:rsidRPr="008A296D">
        <w:rPr>
          <w:rFonts w:ascii="Arial" w:hAnsi="Arial" w:cs="Arial"/>
          <w:sz w:val="24"/>
          <w:szCs w:val="24"/>
        </w:rPr>
        <w:t>düzenli olarak Kıbrıslı Türklerin siyasi güven,</w:t>
      </w:r>
      <w:r w:rsidR="008619FF">
        <w:rPr>
          <w:rFonts w:ascii="Arial" w:hAnsi="Arial" w:cs="Arial"/>
          <w:sz w:val="24"/>
          <w:szCs w:val="24"/>
        </w:rPr>
        <w:t xml:space="preserve"> sosyal güven, bireysel özgüven ve</w:t>
      </w:r>
      <w:r w:rsidRPr="008A296D">
        <w:rPr>
          <w:rFonts w:ascii="Arial" w:hAnsi="Arial" w:cs="Arial"/>
          <w:sz w:val="24"/>
          <w:szCs w:val="24"/>
        </w:rPr>
        <w:t xml:space="preserve"> mutluluk algısını ölçmekte ve bu oranların zaman içerisinde birbiriyle ilişkisi yanında yaşadığımız gelişmelerden ne şekilde etkilendiğini de </w:t>
      </w:r>
      <w:r w:rsidRPr="001B1974">
        <w:rPr>
          <w:rFonts w:ascii="Arial" w:hAnsi="Arial" w:cs="Arial"/>
          <w:sz w:val="24"/>
          <w:szCs w:val="24"/>
        </w:rPr>
        <w:t xml:space="preserve">gözlemlemekteyiz.  </w:t>
      </w:r>
    </w:p>
    <w:p w14:paraId="22D315E9" w14:textId="45A24724" w:rsidR="005D151F" w:rsidRPr="009B1DE8" w:rsidRDefault="004D6B21" w:rsidP="008336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Mine Yücel </w:t>
      </w:r>
      <w:r w:rsidR="002E052E">
        <w:rPr>
          <w:rFonts w:ascii="Arial" w:hAnsi="Arial" w:cs="Arial"/>
          <w:b/>
          <w:sz w:val="24"/>
          <w:szCs w:val="24"/>
        </w:rPr>
        <w:t xml:space="preserve">Bölüm </w:t>
      </w:r>
      <w:r w:rsidR="004D77CE">
        <w:rPr>
          <w:rFonts w:ascii="Arial" w:hAnsi="Arial" w:cs="Arial"/>
          <w:b/>
          <w:sz w:val="24"/>
          <w:szCs w:val="24"/>
        </w:rPr>
        <w:t>1</w:t>
      </w:r>
      <w:r w:rsidR="002E052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yorum</w:t>
      </w:r>
      <w:r w:rsidR="005D151F" w:rsidRPr="009B1DE8">
        <w:rPr>
          <w:rFonts w:ascii="Arial" w:hAnsi="Arial" w:cs="Arial"/>
          <w:b/>
          <w:sz w:val="24"/>
          <w:szCs w:val="24"/>
        </w:rPr>
        <w:t>:</w:t>
      </w:r>
    </w:p>
    <w:p w14:paraId="5EC1E271" w14:textId="77777777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Araştırma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sonuçları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Türk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Sorununun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çözümsüzlüğüne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yönelik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güçlü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memnuniyetsizlik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bulunduğunu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çoğunluğunun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anlaşmaya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ulaşılmasını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istediğini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Katılımcıların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%65,09'unun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yönünde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irade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statükonun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kesimi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tarafından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sürdürülebilir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görülmediğini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Bu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bulgu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durumun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devamını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edilemez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%59,96'lık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oranıyla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desteklenmektedir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4F18E031" w14:textId="220B3864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modellerine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ilişkin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değerlendirmeler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incelendiğinde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yüksek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düzeyinin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iki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toplumlu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iki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kesimli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siyasi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eşitliğe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dayalı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federasyon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(%75,94)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olduğu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görülmektedir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Federasyon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diğer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alternatiflerin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önünde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geniş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kesiminin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uluslararası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parametreler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çerçevesinde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şekillenen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seçeneklerine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açık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olduğunu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Bununla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birlikte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konfederal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de %61,37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edilebilir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bulunması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farklı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seçeneklerini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değerlendirmeye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hazır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olduğunu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Buna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karşın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üniter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devlet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yalnızca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%25,95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görmesi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seçeneğin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toplumsal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destek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açısından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oldukça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zayıf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kaldığını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fakat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bu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desteğin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geçmiş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yıllara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kıyasla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giderek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yükselmekte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olduğunu</w:t>
      </w:r>
      <w:proofErr w:type="spellEnd"/>
      <w:r w:rsidR="00241D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41DAE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085D9B29" w14:textId="77777777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Dikkat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çeken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diğer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bulgu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Rumlarla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yeniden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birlikte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yaşamayı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edilebilir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%50,31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olmasıdır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Bu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yaklaşık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yarısının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birlikte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yaşam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fikrine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olumlu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yaklaştığını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gösterirken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diğer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yarısının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çekincelerini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koruduğunu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Dolayısıyla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iradesi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yüksek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olmakla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birlikte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toplumsal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karşılıklı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ilişkinin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halen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güçlendirilmeye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ihtiyaç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duyduğu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söylenebilir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0A1621D4" w14:textId="152D027C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Araştırma</w:t>
      </w:r>
      <w:r w:rsidR="00AB74F2">
        <w:rPr>
          <w:rFonts w:ascii="Arial" w:hAnsi="Arial" w:cs="Arial"/>
          <w:sz w:val="24"/>
          <w:szCs w:val="24"/>
          <w:lang w:val="en-US"/>
        </w:rPr>
        <w:t>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göstergeleri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Sorununun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yalnızca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siyasi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değil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sosyal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boyutlarında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ciddi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endişe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kaynağı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devam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ettiğini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Katılımcıların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%88,38'i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belirsizlikten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duyarken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müzakerelerin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durması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sonuçsuz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kalmasını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%82,36'dır. Bu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veriler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çözümsüzlüğü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giderek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daha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büyük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risk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olarak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değerlendirdiğini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0E1C82C2" w14:textId="77777777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uluslararası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gelişmelere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ilişkin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daha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yüksek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seviyededir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İzolasyonların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kısıtlamaların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artma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ihtimalini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%92,58,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Sorununun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gelişmeyi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yavaşlatacağını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düşünenlerin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%91,98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Doğu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Akdeniz'deki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enerji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gelişmelerinden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duyanların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%90'ın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lastRenderedPageBreak/>
        <w:t>üzerindedir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Benzer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şekilde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Güney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Kıbrıs'ın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son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dönemde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yaptığı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enerji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anlaşmalarını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%92,39'a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ulaşması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bölgesel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gelişmelerin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tarafından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yakından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takip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edildiğini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geleceğe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yönelik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belirsizlik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hissini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artırdığını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76D0FD8D" w14:textId="77777777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Araştırmada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dikkat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çeken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diğer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nokta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modelleri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arasındaki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ilişkiye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dairdir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Federasyon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yüksek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edilebilir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bulunmasına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rağmen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(%75,94),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federal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oranının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%63,52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fikrine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destek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verirken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çözümün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uygulanma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süreci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sonuçlarına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ilişkin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çekinceler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taşıdığını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Benzer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şekilde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iki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devletli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%44,09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alternatiflerin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tamamına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belirli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ölçülerde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temkinli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yaklaştığını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Bu durum,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belirli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koşulsuz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desteklemekten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ziyade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siyasi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istikrar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sağlayacak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uygulanabilir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arayışında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olduğunu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düşündürmektedir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4A9C0973" w14:textId="5CB3FA40" w:rsidR="004A5A72" w:rsidRPr="004A5A72" w:rsidRDefault="004A5A72" w:rsidP="004A5A72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684AB33" w14:textId="77777777" w:rsidR="00CE13D8" w:rsidRDefault="00CE13D8" w:rsidP="00BF1E10">
      <w:pPr>
        <w:spacing w:after="160" w:line="278" w:lineRule="auto"/>
        <w:jc w:val="both"/>
        <w:rPr>
          <w:rFonts w:ascii="Arial" w:hAnsi="Arial" w:cs="Arial"/>
          <w:sz w:val="24"/>
          <w:szCs w:val="24"/>
        </w:rPr>
      </w:pPr>
    </w:p>
    <w:p w14:paraId="0DDBD2B7" w14:textId="77777777" w:rsidR="00C57644" w:rsidRDefault="00C5764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0F7197F" w14:textId="78A08860" w:rsidR="00B6344E" w:rsidRDefault="007D759E" w:rsidP="006421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KIBRIS SORUNU</w:t>
      </w:r>
      <w:r w:rsidR="0015260C">
        <w:rPr>
          <w:rFonts w:ascii="Arial" w:hAnsi="Arial" w:cs="Arial"/>
          <w:b/>
          <w:bCs/>
          <w:sz w:val="24"/>
          <w:szCs w:val="24"/>
        </w:rPr>
        <w:t>NUN ÇÖZÜMÜ</w:t>
      </w:r>
    </w:p>
    <w:p w14:paraId="71CB5A89" w14:textId="0632BA48" w:rsidR="007D759E" w:rsidRPr="00FA71CF" w:rsidRDefault="00FA71CF" w:rsidP="006421A9">
      <w:pPr>
        <w:rPr>
          <w:rFonts w:ascii="Arial" w:hAnsi="Arial" w:cs="Arial"/>
          <w:sz w:val="24"/>
          <w:szCs w:val="24"/>
        </w:rPr>
      </w:pPr>
      <w:r w:rsidRPr="00FA71CF">
        <w:rPr>
          <w:rFonts w:ascii="Arial" w:hAnsi="Arial" w:cs="Arial"/>
          <w:sz w:val="24"/>
          <w:szCs w:val="24"/>
        </w:rPr>
        <w:t>Ankete</w:t>
      </w:r>
      <w:r>
        <w:rPr>
          <w:rFonts w:ascii="Arial" w:hAnsi="Arial" w:cs="Arial"/>
          <w:sz w:val="24"/>
          <w:szCs w:val="24"/>
        </w:rPr>
        <w:t xml:space="preserve"> katılanların </w:t>
      </w:r>
      <w:r w:rsidR="007C3100">
        <w:rPr>
          <w:rFonts w:ascii="Arial" w:hAnsi="Arial" w:cs="Arial"/>
          <w:sz w:val="24"/>
          <w:szCs w:val="24"/>
        </w:rPr>
        <w:t>65.09</w:t>
      </w:r>
      <w:r>
        <w:rPr>
          <w:rFonts w:ascii="Arial" w:hAnsi="Arial" w:cs="Arial"/>
          <w:sz w:val="24"/>
          <w:szCs w:val="24"/>
        </w:rPr>
        <w:t>%</w:t>
      </w:r>
      <w:r w:rsidR="007C310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Kıbrıs Sorununun çözümü için bir anlaşma olmasını istediğini belirtmiştir. </w:t>
      </w:r>
      <w:r w:rsidRPr="00FA71CF">
        <w:rPr>
          <w:rFonts w:ascii="Arial" w:hAnsi="Arial" w:cs="Arial"/>
          <w:sz w:val="24"/>
          <w:szCs w:val="24"/>
        </w:rPr>
        <w:t xml:space="preserve"> </w:t>
      </w:r>
    </w:p>
    <w:p w14:paraId="0D1BFE86" w14:textId="6F02AE25" w:rsidR="007D759E" w:rsidRDefault="007C3100" w:rsidP="006421A9">
      <w:pPr>
        <w:rPr>
          <w:rFonts w:ascii="Arial" w:hAnsi="Arial" w:cs="Arial"/>
          <w:b/>
          <w:bCs/>
          <w:sz w:val="24"/>
          <w:szCs w:val="24"/>
        </w:rPr>
      </w:pPr>
      <w:r w:rsidRPr="007C310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4DFC22B" wp14:editId="4DEAE9D7">
            <wp:extent cx="5760720" cy="3738880"/>
            <wp:effectExtent l="0" t="0" r="0" b="0"/>
            <wp:docPr id="673288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888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FB24" w14:textId="1A73C05B" w:rsidR="007D759E" w:rsidRDefault="00E5332A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Çözüm</w:t>
      </w:r>
      <w:r w:rsidR="00A00AB1">
        <w:rPr>
          <w:rFonts w:ascii="Arial" w:hAnsi="Arial" w:cs="Arial"/>
          <w:sz w:val="24"/>
          <w:szCs w:val="24"/>
        </w:rPr>
        <w:t xml:space="preserve">le ilgili detaylı </w:t>
      </w:r>
      <w:r>
        <w:rPr>
          <w:rFonts w:ascii="Arial" w:hAnsi="Arial" w:cs="Arial"/>
          <w:sz w:val="24"/>
          <w:szCs w:val="24"/>
        </w:rPr>
        <w:t xml:space="preserve">sorulara bakıldığı zaman ise </w:t>
      </w:r>
      <w:r w:rsidR="00A00AB1">
        <w:rPr>
          <w:rFonts w:ascii="Arial" w:hAnsi="Arial" w:cs="Arial"/>
          <w:sz w:val="24"/>
          <w:szCs w:val="24"/>
        </w:rPr>
        <w:t xml:space="preserve">mevcut durumun devamını kabul edilmez bulanların oranı </w:t>
      </w:r>
      <w:r w:rsidR="003D04DC">
        <w:rPr>
          <w:rFonts w:ascii="Arial" w:hAnsi="Arial" w:cs="Arial"/>
          <w:sz w:val="24"/>
          <w:szCs w:val="24"/>
        </w:rPr>
        <w:t>59.96</w:t>
      </w:r>
      <w:r w:rsidR="00A00AB1">
        <w:rPr>
          <w:rFonts w:ascii="Arial" w:hAnsi="Arial" w:cs="Arial"/>
          <w:sz w:val="24"/>
          <w:szCs w:val="24"/>
        </w:rPr>
        <w:t xml:space="preserve">% olmuştur.  </w:t>
      </w:r>
    </w:p>
    <w:p w14:paraId="25B82E54" w14:textId="48318CA4" w:rsidR="00616919" w:rsidRDefault="003D04DC" w:rsidP="006421A9">
      <w:pPr>
        <w:rPr>
          <w:rFonts w:ascii="Arial" w:hAnsi="Arial" w:cs="Arial"/>
          <w:sz w:val="24"/>
          <w:szCs w:val="24"/>
        </w:rPr>
      </w:pPr>
      <w:r w:rsidRPr="003D04D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FED4AEB" wp14:editId="260F248A">
            <wp:extent cx="5760720" cy="3299460"/>
            <wp:effectExtent l="0" t="0" r="0" b="0"/>
            <wp:docPr id="677466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668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99239" w14:textId="540D07ED" w:rsidR="003C4195" w:rsidRDefault="003C4195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Kıbrıslı Rumlarla yeniden birlikte yaşamayı kabul edilebilir bulanların oranı ise </w:t>
      </w:r>
      <w:r w:rsidR="00633D53">
        <w:rPr>
          <w:rFonts w:ascii="Arial" w:hAnsi="Arial" w:cs="Arial"/>
          <w:sz w:val="24"/>
          <w:szCs w:val="24"/>
        </w:rPr>
        <w:t>50.31</w:t>
      </w:r>
      <w:r w:rsidR="00A7272B">
        <w:rPr>
          <w:rFonts w:ascii="Arial" w:hAnsi="Arial" w:cs="Arial"/>
          <w:sz w:val="24"/>
          <w:szCs w:val="24"/>
        </w:rPr>
        <w:t>% olmuştur.</w:t>
      </w:r>
    </w:p>
    <w:p w14:paraId="29E92E9F" w14:textId="0DC8D919" w:rsidR="00616919" w:rsidRPr="00BF6208" w:rsidRDefault="00E17816" w:rsidP="006421A9">
      <w:pPr>
        <w:rPr>
          <w:rFonts w:ascii="Arial" w:hAnsi="Arial" w:cs="Arial"/>
          <w:b/>
          <w:bCs/>
          <w:sz w:val="24"/>
          <w:szCs w:val="24"/>
        </w:rPr>
      </w:pPr>
      <w:r w:rsidRPr="00E1781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D3D48AE" wp14:editId="33207431">
            <wp:extent cx="5760720" cy="3738880"/>
            <wp:effectExtent l="0" t="0" r="0" b="0"/>
            <wp:docPr id="1746912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121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8F0C" w14:textId="2CA2A380" w:rsidR="00AB32DB" w:rsidRDefault="004475D2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İki toplumlu, iki kesimli siyasi eşitliğe dayalı federasyonu kabul edilebilir bulanların oranı ise </w:t>
      </w:r>
      <w:r w:rsidR="00633D53">
        <w:rPr>
          <w:rFonts w:ascii="Arial" w:hAnsi="Arial" w:cs="Arial"/>
          <w:sz w:val="24"/>
          <w:szCs w:val="24"/>
        </w:rPr>
        <w:t>75.94</w:t>
      </w:r>
      <w:r>
        <w:rPr>
          <w:rFonts w:ascii="Arial" w:hAnsi="Arial" w:cs="Arial"/>
          <w:sz w:val="24"/>
          <w:szCs w:val="24"/>
        </w:rPr>
        <w:t>%’</w:t>
      </w:r>
      <w:r w:rsidR="00117B92">
        <w:rPr>
          <w:rFonts w:ascii="Arial" w:hAnsi="Arial" w:cs="Arial"/>
          <w:sz w:val="24"/>
          <w:szCs w:val="24"/>
        </w:rPr>
        <w:t>t</w:t>
      </w:r>
      <w:r w:rsidR="00633D53">
        <w:rPr>
          <w:rFonts w:ascii="Arial" w:hAnsi="Arial" w:cs="Arial"/>
          <w:sz w:val="24"/>
          <w:szCs w:val="24"/>
        </w:rPr>
        <w:t>ü</w:t>
      </w:r>
      <w:r>
        <w:rPr>
          <w:rFonts w:ascii="Arial" w:hAnsi="Arial" w:cs="Arial"/>
          <w:sz w:val="24"/>
          <w:szCs w:val="24"/>
        </w:rPr>
        <w:t xml:space="preserve">r.  </w:t>
      </w:r>
    </w:p>
    <w:p w14:paraId="5FC6D2D0" w14:textId="016C8A7C" w:rsidR="00AB32DB" w:rsidRDefault="00633D53" w:rsidP="006421A9">
      <w:pPr>
        <w:rPr>
          <w:rFonts w:ascii="Arial" w:hAnsi="Arial" w:cs="Arial"/>
          <w:sz w:val="24"/>
          <w:szCs w:val="24"/>
        </w:rPr>
      </w:pPr>
      <w:r w:rsidRPr="00633D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C0955EB" wp14:editId="0ADC7F4F">
            <wp:extent cx="5760720" cy="3543300"/>
            <wp:effectExtent l="0" t="0" r="0" b="0"/>
            <wp:docPr id="695743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433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F6C02" w14:textId="77777777" w:rsidR="00C127E3" w:rsidRDefault="00C127E3" w:rsidP="006421A9">
      <w:pPr>
        <w:rPr>
          <w:rFonts w:ascii="Arial" w:hAnsi="Arial" w:cs="Arial"/>
          <w:sz w:val="24"/>
          <w:szCs w:val="24"/>
        </w:rPr>
      </w:pPr>
    </w:p>
    <w:p w14:paraId="13EB9007" w14:textId="56FD0B4D" w:rsidR="002D2DD5" w:rsidRDefault="002D2DD5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Olası bir konfederal çözümü kabul edilebilir bulanların oranı ise 6</w:t>
      </w:r>
      <w:r w:rsidR="00C127E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.3</w:t>
      </w:r>
      <w:r w:rsidR="00C127E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%dir. </w:t>
      </w:r>
    </w:p>
    <w:p w14:paraId="6BC72A5C" w14:textId="093DF7EE" w:rsidR="002D2DD5" w:rsidRDefault="00C127E3" w:rsidP="006421A9">
      <w:pPr>
        <w:rPr>
          <w:rFonts w:ascii="Arial" w:hAnsi="Arial" w:cs="Arial"/>
          <w:sz w:val="24"/>
          <w:szCs w:val="24"/>
        </w:rPr>
      </w:pPr>
      <w:r w:rsidRPr="00C127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5D10EC" wp14:editId="03CB27FD">
            <wp:extent cx="5760720" cy="3738880"/>
            <wp:effectExtent l="0" t="0" r="0" b="0"/>
            <wp:docPr id="1079240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407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52A5" w14:textId="4D374496" w:rsidR="006259AD" w:rsidRDefault="0073449A" w:rsidP="006259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Buna karşılık </w:t>
      </w:r>
      <w:r w:rsidR="006259AD">
        <w:rPr>
          <w:rFonts w:ascii="Arial" w:hAnsi="Arial" w:cs="Arial"/>
          <w:sz w:val="24"/>
          <w:szCs w:val="24"/>
        </w:rPr>
        <w:t>üniter bir devlet yapısı içerisinde olası bir çözüm modelini kabul edilebilir bulanların oranı 2</w:t>
      </w:r>
      <w:r w:rsidR="00AA05FF">
        <w:rPr>
          <w:rFonts w:ascii="Arial" w:hAnsi="Arial" w:cs="Arial"/>
          <w:sz w:val="24"/>
          <w:szCs w:val="24"/>
        </w:rPr>
        <w:t>5.95</w:t>
      </w:r>
      <w:r w:rsidR="006259AD">
        <w:rPr>
          <w:rFonts w:ascii="Arial" w:hAnsi="Arial" w:cs="Arial"/>
          <w:sz w:val="24"/>
          <w:szCs w:val="24"/>
        </w:rPr>
        <w:t xml:space="preserve">% olmuştur. </w:t>
      </w:r>
    </w:p>
    <w:p w14:paraId="7CEAB54D" w14:textId="74E38560" w:rsidR="006259AD" w:rsidRDefault="00AA05FF" w:rsidP="006259AD">
      <w:pPr>
        <w:rPr>
          <w:rFonts w:ascii="Arial" w:hAnsi="Arial" w:cs="Arial"/>
          <w:sz w:val="24"/>
          <w:szCs w:val="24"/>
        </w:rPr>
      </w:pPr>
      <w:r w:rsidRPr="00AA05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80BA12" wp14:editId="05A6E7B2">
            <wp:extent cx="5760720" cy="3738880"/>
            <wp:effectExtent l="0" t="0" r="0" b="0"/>
            <wp:docPr id="2097644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4455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2A2CB" w14:textId="1E11AEAB" w:rsidR="006527D4" w:rsidRDefault="006527D4" w:rsidP="006421A9">
      <w:pPr>
        <w:rPr>
          <w:rFonts w:ascii="Arial" w:hAnsi="Arial" w:cs="Arial"/>
          <w:sz w:val="24"/>
          <w:szCs w:val="24"/>
        </w:rPr>
      </w:pPr>
    </w:p>
    <w:p w14:paraId="33E035C7" w14:textId="4CF735E5" w:rsidR="0015260C" w:rsidRPr="0015260C" w:rsidRDefault="0015260C" w:rsidP="006421A9">
      <w:pPr>
        <w:rPr>
          <w:rFonts w:ascii="Arial" w:hAnsi="Arial" w:cs="Arial"/>
          <w:b/>
          <w:bCs/>
          <w:sz w:val="24"/>
          <w:szCs w:val="24"/>
        </w:rPr>
      </w:pPr>
      <w:r w:rsidRPr="0015260C">
        <w:rPr>
          <w:rFonts w:ascii="Arial" w:hAnsi="Arial" w:cs="Arial"/>
          <w:b/>
          <w:bCs/>
          <w:sz w:val="24"/>
          <w:szCs w:val="24"/>
        </w:rPr>
        <w:lastRenderedPageBreak/>
        <w:t>KIBRIS SORUNU İLE İLGİLİ KAYGILAR</w:t>
      </w:r>
    </w:p>
    <w:p w14:paraId="696BBB4D" w14:textId="3C4CCD5F" w:rsidR="006527D4" w:rsidRDefault="008F6DBA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Ankete katılanların </w:t>
      </w:r>
      <w:r w:rsidR="0040189F">
        <w:rPr>
          <w:rFonts w:ascii="Arial" w:hAnsi="Arial" w:cs="Arial"/>
          <w:sz w:val="24"/>
          <w:szCs w:val="24"/>
        </w:rPr>
        <w:t>88.38</w:t>
      </w:r>
      <w:r>
        <w:rPr>
          <w:rFonts w:ascii="Arial" w:hAnsi="Arial" w:cs="Arial"/>
          <w:sz w:val="24"/>
          <w:szCs w:val="24"/>
        </w:rPr>
        <w:t>%</w:t>
      </w:r>
      <w:r w:rsidR="0040189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="0015260C">
        <w:rPr>
          <w:rFonts w:ascii="Arial" w:hAnsi="Arial" w:cs="Arial"/>
          <w:sz w:val="24"/>
          <w:szCs w:val="24"/>
        </w:rPr>
        <w:t>Kıbrıs Sorunu’ndaki belirsizliği kaygı verici bul</w:t>
      </w:r>
      <w:r>
        <w:rPr>
          <w:rFonts w:ascii="Arial" w:hAnsi="Arial" w:cs="Arial"/>
          <w:sz w:val="24"/>
          <w:szCs w:val="24"/>
        </w:rPr>
        <w:t>m</w:t>
      </w:r>
      <w:r w:rsidR="0015260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ktadır</w:t>
      </w:r>
      <w:r w:rsidR="0015260C">
        <w:rPr>
          <w:rFonts w:ascii="Arial" w:hAnsi="Arial" w:cs="Arial"/>
          <w:sz w:val="24"/>
          <w:szCs w:val="24"/>
        </w:rPr>
        <w:t>.</w:t>
      </w:r>
    </w:p>
    <w:p w14:paraId="12826936" w14:textId="6CBC8551" w:rsidR="004E33C1" w:rsidRDefault="0040189F" w:rsidP="006421A9">
      <w:pPr>
        <w:rPr>
          <w:rFonts w:ascii="Arial" w:hAnsi="Arial" w:cs="Arial"/>
          <w:sz w:val="24"/>
          <w:szCs w:val="24"/>
        </w:rPr>
      </w:pPr>
      <w:r w:rsidRPr="0040189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536605" wp14:editId="1C5DE6F4">
            <wp:extent cx="5760720" cy="3738880"/>
            <wp:effectExtent l="0" t="0" r="0" b="0"/>
            <wp:docPr id="453417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175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396E" w14:textId="4EE964FC" w:rsidR="004E33C1" w:rsidRDefault="00F866C9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Benzer bir şekilde ankete katılanların 8</w:t>
      </w:r>
      <w:r w:rsidR="00821ED1">
        <w:rPr>
          <w:rFonts w:ascii="Arial" w:hAnsi="Arial" w:cs="Arial"/>
          <w:sz w:val="24"/>
          <w:szCs w:val="24"/>
        </w:rPr>
        <w:t>2.36</w:t>
      </w:r>
      <w:r>
        <w:rPr>
          <w:rFonts w:ascii="Arial" w:hAnsi="Arial" w:cs="Arial"/>
          <w:sz w:val="24"/>
          <w:szCs w:val="24"/>
        </w:rPr>
        <w:t>%</w:t>
      </w:r>
      <w:r w:rsidR="00821ED1">
        <w:rPr>
          <w:rFonts w:ascii="Arial" w:hAnsi="Arial" w:cs="Arial"/>
          <w:sz w:val="24"/>
          <w:szCs w:val="24"/>
        </w:rPr>
        <w:t>sı</w:t>
      </w:r>
      <w:r>
        <w:rPr>
          <w:rFonts w:ascii="Arial" w:hAnsi="Arial" w:cs="Arial"/>
          <w:sz w:val="24"/>
          <w:szCs w:val="24"/>
        </w:rPr>
        <w:t xml:space="preserve"> </w:t>
      </w:r>
      <w:r w:rsidR="00BC40A2">
        <w:rPr>
          <w:rFonts w:ascii="Arial" w:hAnsi="Arial" w:cs="Arial"/>
          <w:sz w:val="24"/>
          <w:szCs w:val="24"/>
        </w:rPr>
        <w:t>Kıbrıs Sorununun çözümüne yönelik müzakerelerin durması veya sonuçsuz kalmasını kaygı verici bul</w:t>
      </w:r>
      <w:r>
        <w:rPr>
          <w:rFonts w:ascii="Arial" w:hAnsi="Arial" w:cs="Arial"/>
          <w:sz w:val="24"/>
          <w:szCs w:val="24"/>
        </w:rPr>
        <w:t>uğunu belirtmiştir.</w:t>
      </w:r>
      <w:r w:rsidR="00BC40A2">
        <w:rPr>
          <w:rFonts w:ascii="Arial" w:hAnsi="Arial" w:cs="Arial"/>
          <w:sz w:val="24"/>
          <w:szCs w:val="24"/>
        </w:rPr>
        <w:t xml:space="preserve"> </w:t>
      </w:r>
    </w:p>
    <w:p w14:paraId="7F8BE370" w14:textId="2C52ABB5" w:rsidR="004E33C1" w:rsidRDefault="00821ED1" w:rsidP="006421A9">
      <w:pPr>
        <w:rPr>
          <w:rFonts w:ascii="Arial" w:hAnsi="Arial" w:cs="Arial"/>
          <w:sz w:val="24"/>
          <w:szCs w:val="24"/>
        </w:rPr>
      </w:pPr>
      <w:r w:rsidRPr="00821ED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92160B" wp14:editId="526776E7">
            <wp:extent cx="5760720" cy="3738880"/>
            <wp:effectExtent l="0" t="0" r="0" b="0"/>
            <wp:docPr id="213427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77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EE9AD" w14:textId="4F19C042" w:rsidR="00E03FEB" w:rsidRDefault="00E03FEB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Ankete katılanların 7</w:t>
      </w:r>
      <w:r w:rsidR="00B7245C">
        <w:rPr>
          <w:rFonts w:ascii="Arial" w:hAnsi="Arial" w:cs="Arial"/>
          <w:sz w:val="24"/>
          <w:szCs w:val="24"/>
        </w:rPr>
        <w:t>3.35</w:t>
      </w:r>
      <w:r>
        <w:rPr>
          <w:rFonts w:ascii="Arial" w:hAnsi="Arial" w:cs="Arial"/>
          <w:sz w:val="24"/>
          <w:szCs w:val="24"/>
        </w:rPr>
        <w:t>%</w:t>
      </w:r>
      <w:r w:rsidR="00B7245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Türkiye’nin Kıbrıs’ın kuzeyi üzerinde artan etkisinden kaygı duyduğunu belirtmiştir. </w:t>
      </w:r>
    </w:p>
    <w:p w14:paraId="0AC265C1" w14:textId="0EE6E4D4" w:rsidR="00FF09FC" w:rsidRDefault="00B7245C" w:rsidP="006421A9">
      <w:pPr>
        <w:rPr>
          <w:rFonts w:ascii="Arial" w:hAnsi="Arial" w:cs="Arial"/>
          <w:sz w:val="24"/>
          <w:szCs w:val="24"/>
        </w:rPr>
      </w:pPr>
      <w:r w:rsidRPr="00B7245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E55C00" wp14:editId="1E24674A">
            <wp:extent cx="5760720" cy="3738880"/>
            <wp:effectExtent l="0" t="0" r="0" b="0"/>
            <wp:docPr id="60377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787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18B22" w14:textId="70DF823B" w:rsidR="00BF3B71" w:rsidRDefault="00FF09FC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Ankete katılanların </w:t>
      </w:r>
      <w:r w:rsidR="00BC0089">
        <w:rPr>
          <w:rFonts w:ascii="Arial" w:hAnsi="Arial" w:cs="Arial"/>
          <w:sz w:val="24"/>
          <w:szCs w:val="24"/>
        </w:rPr>
        <w:t>8</w:t>
      </w:r>
      <w:r w:rsidR="00F318F7">
        <w:rPr>
          <w:rFonts w:ascii="Arial" w:hAnsi="Arial" w:cs="Arial"/>
          <w:sz w:val="24"/>
          <w:szCs w:val="24"/>
        </w:rPr>
        <w:t>7.17</w:t>
      </w:r>
      <w:r w:rsidR="00BC0089">
        <w:rPr>
          <w:rFonts w:ascii="Arial" w:hAnsi="Arial" w:cs="Arial"/>
          <w:sz w:val="24"/>
          <w:szCs w:val="24"/>
        </w:rPr>
        <w:t>%</w:t>
      </w:r>
      <w:r w:rsidR="00F318F7">
        <w:rPr>
          <w:rFonts w:ascii="Arial" w:hAnsi="Arial" w:cs="Arial"/>
          <w:sz w:val="24"/>
          <w:szCs w:val="24"/>
        </w:rPr>
        <w:t>si</w:t>
      </w:r>
      <w:r w:rsidR="00BC0089">
        <w:rPr>
          <w:rFonts w:ascii="Arial" w:hAnsi="Arial" w:cs="Arial"/>
          <w:sz w:val="24"/>
          <w:szCs w:val="24"/>
        </w:rPr>
        <w:t xml:space="preserve"> uluslararası aktörlerin tutumlarını kaygı verici bulduğunu belirtmiştir. </w:t>
      </w:r>
    </w:p>
    <w:p w14:paraId="7ADD4DB4" w14:textId="007FA4EA" w:rsidR="00FF09FC" w:rsidRDefault="00F318F7" w:rsidP="006421A9">
      <w:pPr>
        <w:rPr>
          <w:rFonts w:ascii="Arial" w:hAnsi="Arial" w:cs="Arial"/>
          <w:sz w:val="24"/>
          <w:szCs w:val="24"/>
        </w:rPr>
      </w:pPr>
      <w:r w:rsidRPr="00F318F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E64D52" wp14:editId="0897F9A8">
            <wp:extent cx="5760720" cy="3740785"/>
            <wp:effectExtent l="0" t="0" r="0" b="0"/>
            <wp:docPr id="896646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463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77115" w14:textId="08E1896E" w:rsidR="00852AED" w:rsidRDefault="00852AED" w:rsidP="00642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Olası bir federal çözümü kaygı verici bulduğunu belirtenlerin oranı ise </w:t>
      </w:r>
      <w:r w:rsidR="00B956A9">
        <w:rPr>
          <w:rFonts w:ascii="Arial" w:hAnsi="Arial" w:cs="Arial"/>
          <w:sz w:val="24"/>
          <w:szCs w:val="24"/>
        </w:rPr>
        <w:t>6</w:t>
      </w:r>
      <w:r w:rsidR="00713FDF">
        <w:rPr>
          <w:rFonts w:ascii="Arial" w:hAnsi="Arial" w:cs="Arial"/>
          <w:sz w:val="24"/>
          <w:szCs w:val="24"/>
        </w:rPr>
        <w:t>3.52</w:t>
      </w:r>
      <w:r>
        <w:rPr>
          <w:rFonts w:ascii="Arial" w:hAnsi="Arial" w:cs="Arial"/>
          <w:sz w:val="24"/>
          <w:szCs w:val="24"/>
        </w:rPr>
        <w:t xml:space="preserve">%dir.  </w:t>
      </w:r>
    </w:p>
    <w:p w14:paraId="6A6B0681" w14:textId="761C39DC" w:rsidR="006C4E4F" w:rsidRDefault="00713FDF" w:rsidP="006421A9">
      <w:pPr>
        <w:rPr>
          <w:rFonts w:ascii="Arial" w:hAnsi="Arial" w:cs="Arial"/>
          <w:sz w:val="24"/>
          <w:szCs w:val="24"/>
        </w:rPr>
      </w:pPr>
      <w:r w:rsidRPr="00713FD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D360A2" wp14:editId="2D9E9F0E">
            <wp:extent cx="5760720" cy="3738880"/>
            <wp:effectExtent l="0" t="0" r="0" b="0"/>
            <wp:docPr id="1983852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523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130">
        <w:rPr>
          <w:rFonts w:ascii="Arial" w:hAnsi="Arial" w:cs="Arial"/>
          <w:sz w:val="24"/>
          <w:szCs w:val="24"/>
        </w:rPr>
        <w:t xml:space="preserve">Ankete katılanların </w:t>
      </w:r>
      <w:r w:rsidR="00CD329B">
        <w:rPr>
          <w:rFonts w:ascii="Arial" w:hAnsi="Arial" w:cs="Arial"/>
          <w:sz w:val="24"/>
          <w:szCs w:val="24"/>
        </w:rPr>
        <w:t>44.09</w:t>
      </w:r>
      <w:r w:rsidR="00142130">
        <w:rPr>
          <w:rFonts w:ascii="Arial" w:hAnsi="Arial" w:cs="Arial"/>
          <w:sz w:val="24"/>
          <w:szCs w:val="24"/>
        </w:rPr>
        <w:t>%</w:t>
      </w:r>
      <w:r w:rsidR="00CD329B">
        <w:rPr>
          <w:rFonts w:ascii="Arial" w:hAnsi="Arial" w:cs="Arial"/>
          <w:sz w:val="24"/>
          <w:szCs w:val="24"/>
        </w:rPr>
        <w:t>u</w:t>
      </w:r>
      <w:r w:rsidR="00142130">
        <w:rPr>
          <w:rFonts w:ascii="Arial" w:hAnsi="Arial" w:cs="Arial"/>
          <w:sz w:val="24"/>
          <w:szCs w:val="24"/>
        </w:rPr>
        <w:t xml:space="preserve"> 2 devletli çözümü kaygı verici bulması da oldukça dikkat çekicidir.</w:t>
      </w:r>
    </w:p>
    <w:p w14:paraId="4BA8CE74" w14:textId="4318870C" w:rsidR="006C4E4F" w:rsidRDefault="00CD329B" w:rsidP="006421A9">
      <w:pPr>
        <w:rPr>
          <w:rFonts w:ascii="Arial" w:hAnsi="Arial" w:cs="Arial"/>
          <w:sz w:val="24"/>
          <w:szCs w:val="24"/>
        </w:rPr>
      </w:pPr>
      <w:r w:rsidRPr="00CD329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01A3DD" wp14:editId="5CA3AF9D">
            <wp:extent cx="5760720" cy="3738880"/>
            <wp:effectExtent l="0" t="0" r="0" b="0"/>
            <wp:docPr id="2074480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8048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FFC0" w14:textId="63E1F59F" w:rsidR="00C450A4" w:rsidRPr="003E3FB8" w:rsidRDefault="003E3FB8" w:rsidP="006421A9">
      <w:pPr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Mevcut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durumun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uzun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</w:t>
      </w:r>
      <w:r w:rsidR="008A0EAD">
        <w:rPr>
          <w:rFonts w:ascii="Arial" w:hAnsi="Arial" w:cs="Arial"/>
          <w:sz w:val="24"/>
          <w:szCs w:val="24"/>
          <w:lang w:val="en-US"/>
        </w:rPr>
        <w:t>ı</w:t>
      </w:r>
      <w:r>
        <w:rPr>
          <w:rFonts w:ascii="Arial" w:hAnsi="Arial" w:cs="Arial"/>
          <w:sz w:val="24"/>
          <w:szCs w:val="24"/>
          <w:lang w:val="en-US"/>
        </w:rPr>
        <w:t>llar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değişmeden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devam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etmesini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kaygı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verici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bulanların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oranı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70322C">
        <w:rPr>
          <w:rFonts w:ascii="Arial" w:hAnsi="Arial" w:cs="Arial"/>
          <w:sz w:val="24"/>
          <w:szCs w:val="24"/>
          <w:lang w:val="en-US"/>
        </w:rPr>
        <w:t>8</w:t>
      </w:r>
      <w:r w:rsidR="00EF797B">
        <w:rPr>
          <w:rFonts w:ascii="Arial" w:hAnsi="Arial" w:cs="Arial"/>
          <w:sz w:val="24"/>
          <w:szCs w:val="24"/>
          <w:lang w:val="en-US"/>
        </w:rPr>
        <w:t>6.58</w:t>
      </w:r>
      <w:r w:rsidR="0070322C">
        <w:rPr>
          <w:rFonts w:ascii="Arial" w:hAnsi="Arial" w:cs="Arial"/>
          <w:sz w:val="24"/>
          <w:szCs w:val="24"/>
          <w:lang w:val="en-US"/>
        </w:rPr>
        <w:t xml:space="preserve">% </w:t>
      </w:r>
      <w:proofErr w:type="spellStart"/>
      <w:r w:rsidR="0070322C">
        <w:rPr>
          <w:rFonts w:ascii="Arial" w:hAnsi="Arial" w:cs="Arial"/>
          <w:sz w:val="24"/>
          <w:szCs w:val="24"/>
          <w:lang w:val="en-US"/>
        </w:rPr>
        <w:t>olmuştur</w:t>
      </w:r>
      <w:proofErr w:type="spellEnd"/>
      <w:r w:rsidR="0070322C">
        <w:rPr>
          <w:rFonts w:ascii="Arial" w:hAnsi="Arial" w:cs="Arial"/>
          <w:sz w:val="24"/>
          <w:szCs w:val="24"/>
          <w:lang w:val="en-US"/>
        </w:rPr>
        <w:t xml:space="preserve">.  </w:t>
      </w:r>
    </w:p>
    <w:p w14:paraId="00844200" w14:textId="234ECD40" w:rsidR="00C450A4" w:rsidRDefault="00EF797B" w:rsidP="00B369CB">
      <w:pPr>
        <w:rPr>
          <w:rFonts w:ascii="Arial" w:hAnsi="Arial" w:cs="Arial"/>
          <w:sz w:val="24"/>
          <w:szCs w:val="24"/>
        </w:rPr>
      </w:pPr>
      <w:r w:rsidRPr="00EF797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24D603" wp14:editId="5005855F">
            <wp:extent cx="5760720" cy="3740785"/>
            <wp:effectExtent l="0" t="0" r="0" b="0"/>
            <wp:docPr id="621434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3419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59749" w14:textId="1F2C53C2" w:rsidR="009F67EF" w:rsidRDefault="00D768C1" w:rsidP="00B36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Gelecekte artabilecek izolasyonlar ve kısıtlamaları laygı verici bulanların oranı ise </w:t>
      </w:r>
      <w:r w:rsidR="009F67EF">
        <w:rPr>
          <w:rFonts w:ascii="Arial" w:hAnsi="Arial" w:cs="Arial"/>
          <w:sz w:val="24"/>
          <w:szCs w:val="24"/>
        </w:rPr>
        <w:t>92.</w:t>
      </w:r>
      <w:r w:rsidR="00D35666">
        <w:rPr>
          <w:rFonts w:ascii="Arial" w:hAnsi="Arial" w:cs="Arial"/>
          <w:sz w:val="24"/>
          <w:szCs w:val="24"/>
        </w:rPr>
        <w:t>58</w:t>
      </w:r>
      <w:r>
        <w:rPr>
          <w:rFonts w:ascii="Arial" w:hAnsi="Arial" w:cs="Arial"/>
          <w:sz w:val="24"/>
          <w:szCs w:val="24"/>
        </w:rPr>
        <w:t xml:space="preserve">%dir.  </w:t>
      </w:r>
    </w:p>
    <w:p w14:paraId="0E49E998" w14:textId="42F45932" w:rsidR="00B369CB" w:rsidRDefault="00D35666" w:rsidP="00B369CB">
      <w:pPr>
        <w:rPr>
          <w:rFonts w:ascii="Arial" w:hAnsi="Arial" w:cs="Arial"/>
          <w:sz w:val="24"/>
          <w:szCs w:val="24"/>
        </w:rPr>
      </w:pPr>
      <w:r w:rsidRPr="00D356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0EA968" wp14:editId="2D804F6C">
            <wp:extent cx="5760720" cy="3738880"/>
            <wp:effectExtent l="0" t="0" r="0" b="0"/>
            <wp:docPr id="575390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9012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8C1">
        <w:rPr>
          <w:rFonts w:ascii="Arial" w:hAnsi="Arial" w:cs="Arial"/>
          <w:sz w:val="24"/>
          <w:szCs w:val="24"/>
        </w:rPr>
        <w:t xml:space="preserve">  </w:t>
      </w:r>
    </w:p>
    <w:p w14:paraId="12A13B50" w14:textId="300BBC3A" w:rsidR="00B369CB" w:rsidRDefault="00BA53BD" w:rsidP="00B36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Ankete katılanların </w:t>
      </w:r>
      <w:r w:rsidR="00707AC2">
        <w:rPr>
          <w:rFonts w:ascii="Arial" w:hAnsi="Arial" w:cs="Arial"/>
          <w:sz w:val="24"/>
          <w:szCs w:val="24"/>
        </w:rPr>
        <w:t>91.9</w:t>
      </w:r>
      <w:r>
        <w:rPr>
          <w:rFonts w:ascii="Arial" w:hAnsi="Arial" w:cs="Arial"/>
          <w:sz w:val="24"/>
          <w:szCs w:val="24"/>
        </w:rPr>
        <w:t xml:space="preserve">8%i Kıbrıs Sorununun ekonomik gelişmeyi yavaşlatması kaygısını taşımaktadır. </w:t>
      </w:r>
    </w:p>
    <w:p w14:paraId="3E70C279" w14:textId="2929130D" w:rsidR="00A46ED1" w:rsidRDefault="00707AC2" w:rsidP="00B369CB">
      <w:pPr>
        <w:rPr>
          <w:rFonts w:ascii="Arial" w:hAnsi="Arial" w:cs="Arial"/>
          <w:sz w:val="24"/>
          <w:szCs w:val="24"/>
        </w:rPr>
      </w:pPr>
      <w:r w:rsidRPr="00707AC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CC9F2F" wp14:editId="273B44A8">
            <wp:extent cx="5760720" cy="3740785"/>
            <wp:effectExtent l="0" t="0" r="0" b="0"/>
            <wp:docPr id="1220815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1558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00D22" w14:textId="66C793E8" w:rsidR="00A46ED1" w:rsidRDefault="00A46ED1" w:rsidP="00B36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Adada yeniden bir gerginlik ve çatışma ihtimalini kaygı verici bulduğunu belirtenlerin oranı ise </w:t>
      </w:r>
      <w:r w:rsidR="005E2F14">
        <w:rPr>
          <w:rFonts w:ascii="Arial" w:hAnsi="Arial" w:cs="Arial"/>
          <w:sz w:val="24"/>
          <w:szCs w:val="24"/>
        </w:rPr>
        <w:t>89.57</w:t>
      </w:r>
      <w:r>
        <w:rPr>
          <w:rFonts w:ascii="Arial" w:hAnsi="Arial" w:cs="Arial"/>
          <w:sz w:val="24"/>
          <w:szCs w:val="24"/>
        </w:rPr>
        <w:t xml:space="preserve">% olmuştur. </w:t>
      </w:r>
    </w:p>
    <w:p w14:paraId="774F2ED8" w14:textId="3FAEB67C" w:rsidR="00A46ED1" w:rsidRDefault="005E2F14" w:rsidP="00B369CB">
      <w:pPr>
        <w:rPr>
          <w:rFonts w:ascii="Arial" w:hAnsi="Arial" w:cs="Arial"/>
          <w:sz w:val="24"/>
          <w:szCs w:val="24"/>
        </w:rPr>
      </w:pPr>
      <w:r w:rsidRPr="005E2F1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9B9A86" wp14:editId="42D1A821">
            <wp:extent cx="5760720" cy="3740785"/>
            <wp:effectExtent l="0" t="0" r="0" b="0"/>
            <wp:docPr id="167137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7206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AA32C" w14:textId="3761FAA2" w:rsidR="00547BD2" w:rsidRDefault="00B5777D" w:rsidP="00B36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Doğu Akdeniz’deki enerji ve askeri gelişmeleri kaygı verici bulanların oranı ise </w:t>
      </w:r>
      <w:r w:rsidR="00391D8D">
        <w:rPr>
          <w:rFonts w:ascii="Arial" w:hAnsi="Arial" w:cs="Arial"/>
          <w:sz w:val="24"/>
          <w:szCs w:val="24"/>
        </w:rPr>
        <w:t>90.78</w:t>
      </w:r>
      <w:r w:rsidR="0023742B">
        <w:rPr>
          <w:rFonts w:ascii="Arial" w:hAnsi="Arial" w:cs="Arial"/>
          <w:sz w:val="24"/>
          <w:szCs w:val="24"/>
        </w:rPr>
        <w:t xml:space="preserve">% olmuştur.  </w:t>
      </w:r>
    </w:p>
    <w:p w14:paraId="3C5D4855" w14:textId="57D9A6B8" w:rsidR="00547BD2" w:rsidRDefault="00391D8D" w:rsidP="00B369CB">
      <w:pPr>
        <w:rPr>
          <w:rFonts w:ascii="Arial" w:hAnsi="Arial" w:cs="Arial"/>
          <w:sz w:val="24"/>
          <w:szCs w:val="24"/>
        </w:rPr>
      </w:pPr>
      <w:r w:rsidRPr="00391D8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DDC193" wp14:editId="1BB2C24D">
            <wp:extent cx="5760720" cy="3738880"/>
            <wp:effectExtent l="0" t="0" r="0" b="0"/>
            <wp:docPr id="941392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39219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72712" w14:textId="128CA7AD" w:rsidR="00547BD2" w:rsidRDefault="00CB6EC8" w:rsidP="00B36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Kıbrıs Rum kesiminin son dönemde yaptığı enerji ve güvenlik anlaşmaları ise </w:t>
      </w:r>
      <w:r w:rsidR="00871107">
        <w:rPr>
          <w:rFonts w:ascii="Arial" w:hAnsi="Arial" w:cs="Arial"/>
          <w:sz w:val="24"/>
          <w:szCs w:val="24"/>
        </w:rPr>
        <w:t>92.39</w:t>
      </w:r>
      <w:r>
        <w:rPr>
          <w:rFonts w:ascii="Arial" w:hAnsi="Arial" w:cs="Arial"/>
          <w:sz w:val="24"/>
          <w:szCs w:val="24"/>
        </w:rPr>
        <w:t>% oranında bir kesim için kaygı vericidir.</w:t>
      </w:r>
    </w:p>
    <w:p w14:paraId="5C9FA460" w14:textId="0B4CAB15" w:rsidR="00547BD2" w:rsidRDefault="00871107" w:rsidP="00B369CB">
      <w:pPr>
        <w:rPr>
          <w:rFonts w:ascii="Arial" w:hAnsi="Arial" w:cs="Arial"/>
          <w:noProof/>
          <w:sz w:val="24"/>
          <w:szCs w:val="24"/>
        </w:rPr>
      </w:pPr>
      <w:r w:rsidRPr="0087110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4BF3FD" wp14:editId="28461A26">
            <wp:extent cx="5760720" cy="3738880"/>
            <wp:effectExtent l="0" t="0" r="0" b="0"/>
            <wp:docPr id="1920438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384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D8B36" w14:textId="77536EA1" w:rsidR="00EE387D" w:rsidRPr="00EE387D" w:rsidRDefault="00EE387D" w:rsidP="00B369CB">
      <w:pPr>
        <w:rPr>
          <w:rFonts w:ascii="Arial" w:hAnsi="Arial" w:cs="Arial"/>
          <w:b/>
          <w:bCs/>
          <w:noProof/>
          <w:sz w:val="24"/>
          <w:szCs w:val="24"/>
        </w:rPr>
      </w:pPr>
      <w:r w:rsidRPr="00EE387D">
        <w:rPr>
          <w:rFonts w:ascii="Arial" w:hAnsi="Arial" w:cs="Arial"/>
          <w:b/>
          <w:bCs/>
          <w:noProof/>
          <w:sz w:val="24"/>
          <w:szCs w:val="24"/>
        </w:rPr>
        <w:lastRenderedPageBreak/>
        <w:t>SONUÇ</w:t>
      </w:r>
    </w:p>
    <w:p w14:paraId="7F96E3CC" w14:textId="77777777" w:rsidR="00EE387D" w:rsidRPr="004A5A72" w:rsidRDefault="00EE387D" w:rsidP="00EE387D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Araştırma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bulguları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Türk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büyük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çoğunluğunun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statükodan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memnun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Sorununun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kavuşmasını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istediğini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açık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biçimde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Federasyon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yüksek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toplumsal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görürken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konfederal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seçeneği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düzeyde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destek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Ü</w:t>
      </w:r>
      <w:r w:rsidRPr="004A5A72">
        <w:rPr>
          <w:rFonts w:ascii="Arial" w:hAnsi="Arial" w:cs="Arial"/>
          <w:sz w:val="24"/>
          <w:szCs w:val="24"/>
          <w:lang w:val="en-US"/>
        </w:rPr>
        <w:t>niter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devlet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oldukça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sınırlı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kabul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görmekte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olmasına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rağmen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geçmiş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yıllara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kıyasla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seçeneğe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yönelik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destekte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artış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gözlemlenmiştir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 Bu da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aslında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mevcut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duruma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yönelik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memnuniyetsizliğin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çok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fazla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artmış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olduğunun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göstergesi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olarak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yorumlanabilir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AAE0903" w14:textId="77777777" w:rsidR="00EE387D" w:rsidRDefault="00EE387D" w:rsidP="00EE387D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Bununla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birlikte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araştırma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isteğinin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başına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yeterli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olmadığını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modellerinin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uygulanabilirliği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boyutu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etkileri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gelecekte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doğurabileceği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sonuçlar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konusunda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taşıdığını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göstermektedir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619C9453" w14:textId="77777777" w:rsidR="00EE387D" w:rsidRPr="004A5A72" w:rsidRDefault="00EE387D" w:rsidP="00EE387D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İ</w:t>
      </w:r>
      <w:r w:rsidRPr="004A5A72">
        <w:rPr>
          <w:rFonts w:ascii="Arial" w:hAnsi="Arial" w:cs="Arial"/>
          <w:sz w:val="24"/>
          <w:szCs w:val="24"/>
          <w:lang w:val="en-US"/>
        </w:rPr>
        <w:t>zolasyonların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artması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durgunluk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bölgesel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gelişmeleri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müzakere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sürecinin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tıkanması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güçlü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endişe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alanlarını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oluşturmaktadır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>.</w:t>
      </w:r>
    </w:p>
    <w:p w14:paraId="4EF324FE" w14:textId="77777777" w:rsidR="00EE387D" w:rsidRDefault="00EE387D" w:rsidP="00EE387D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A5A72">
        <w:rPr>
          <w:rFonts w:ascii="Arial" w:hAnsi="Arial" w:cs="Arial"/>
          <w:sz w:val="24"/>
          <w:szCs w:val="24"/>
          <w:lang w:val="en-US"/>
        </w:rPr>
        <w:t xml:space="preserve">Genel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olarak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değerlendirildiğinde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çözümsüzlüğü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sürdürülebilir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görmemekte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ancak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herhangi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çözümün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kalıcı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güvenlik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ekonomik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refah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siyasi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istikrar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sağlaması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gerektiğini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düşünmektedir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Bulgular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Kıbrıslı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Türklerin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çözüm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arayışını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sürdürürken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aynı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zamanda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belirsizliklerin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azaltılmasını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uluslararası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güvence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mekanizmalarının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güçlendirilmesini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toplumlar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arası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artırılmasını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öncelikli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beklentiler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arasında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gördüğünü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ortaya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koymaktadır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60DF133E" w14:textId="77777777" w:rsidR="00EE387D" w:rsidRPr="004A5A72" w:rsidRDefault="00EE387D" w:rsidP="00EE387D">
      <w:pPr>
        <w:spacing w:after="160" w:line="27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A5A72">
        <w:rPr>
          <w:rFonts w:ascii="Arial" w:hAnsi="Arial" w:cs="Arial"/>
          <w:sz w:val="24"/>
          <w:szCs w:val="24"/>
          <w:lang w:val="en-US"/>
        </w:rPr>
        <w:t xml:space="preserve">Bu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nedenle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gelecekte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yürütülecek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müzakere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süreçlerinin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yalnızca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siyasi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uzlaşıyı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değil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toplumun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güven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gelecek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kaygılarını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dikkate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alan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kapsamlı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bir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yaklaşım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benimsemesi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büyük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önem</w:t>
      </w:r>
      <w:proofErr w:type="spellEnd"/>
      <w:r w:rsidRPr="004A5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5A72">
        <w:rPr>
          <w:rFonts w:ascii="Arial" w:hAnsi="Arial" w:cs="Arial"/>
          <w:sz w:val="24"/>
          <w:szCs w:val="24"/>
          <w:lang w:val="en-US"/>
        </w:rPr>
        <w:t>taşımaktadır</w:t>
      </w:r>
      <w:proofErr w:type="spellEnd"/>
    </w:p>
    <w:p w14:paraId="521EB873" w14:textId="77777777" w:rsidR="00EE387D" w:rsidRDefault="00EE387D" w:rsidP="00B369CB">
      <w:pPr>
        <w:rPr>
          <w:rFonts w:ascii="Arial" w:hAnsi="Arial" w:cs="Arial"/>
          <w:noProof/>
          <w:sz w:val="24"/>
          <w:szCs w:val="24"/>
        </w:rPr>
      </w:pPr>
    </w:p>
    <w:sectPr w:rsidR="00EE387D" w:rsidSect="00F32DAE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B5CAE" w14:textId="77777777" w:rsidR="00CD036A" w:rsidRDefault="00CD036A" w:rsidP="008A21F7">
      <w:pPr>
        <w:spacing w:after="0" w:line="240" w:lineRule="auto"/>
      </w:pPr>
      <w:r>
        <w:separator/>
      </w:r>
    </w:p>
  </w:endnote>
  <w:endnote w:type="continuationSeparator" w:id="0">
    <w:p w14:paraId="72390199" w14:textId="77777777" w:rsidR="00CD036A" w:rsidRDefault="00CD036A" w:rsidP="008A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71818"/>
      <w:docPartObj>
        <w:docPartGallery w:val="Page Numbers (Bottom of Page)"/>
        <w:docPartUnique/>
      </w:docPartObj>
    </w:sdtPr>
    <w:sdtContent>
      <w:p w14:paraId="0C1C7312" w14:textId="77777777" w:rsidR="004B65CB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3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773E06" w14:textId="77777777" w:rsidR="004B65CB" w:rsidRDefault="004B6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7EE0" w14:textId="77777777" w:rsidR="00CD036A" w:rsidRDefault="00CD036A" w:rsidP="008A21F7">
      <w:pPr>
        <w:spacing w:after="0" w:line="240" w:lineRule="auto"/>
      </w:pPr>
      <w:r>
        <w:separator/>
      </w:r>
    </w:p>
  </w:footnote>
  <w:footnote w:type="continuationSeparator" w:id="0">
    <w:p w14:paraId="02C7CF26" w14:textId="77777777" w:rsidR="00CD036A" w:rsidRDefault="00CD036A" w:rsidP="008A2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790"/>
    <w:multiLevelType w:val="multilevel"/>
    <w:tmpl w:val="6598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825C9"/>
    <w:multiLevelType w:val="multilevel"/>
    <w:tmpl w:val="7E2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507D8"/>
    <w:multiLevelType w:val="hybridMultilevel"/>
    <w:tmpl w:val="BDC22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02009"/>
    <w:multiLevelType w:val="multilevel"/>
    <w:tmpl w:val="7420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255EA"/>
    <w:multiLevelType w:val="hybridMultilevel"/>
    <w:tmpl w:val="F584703E"/>
    <w:lvl w:ilvl="0" w:tplc="1CB49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05AB2"/>
    <w:multiLevelType w:val="hybridMultilevel"/>
    <w:tmpl w:val="95E87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94982"/>
    <w:multiLevelType w:val="multilevel"/>
    <w:tmpl w:val="A97A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A00BA"/>
    <w:multiLevelType w:val="multilevel"/>
    <w:tmpl w:val="3252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30379"/>
    <w:multiLevelType w:val="multilevel"/>
    <w:tmpl w:val="BC2A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2463F"/>
    <w:multiLevelType w:val="hybridMultilevel"/>
    <w:tmpl w:val="FDA2FA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B43D1"/>
    <w:multiLevelType w:val="hybridMultilevel"/>
    <w:tmpl w:val="C852A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827B1"/>
    <w:multiLevelType w:val="hybridMultilevel"/>
    <w:tmpl w:val="FDB846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B0CEC"/>
    <w:multiLevelType w:val="hybridMultilevel"/>
    <w:tmpl w:val="F51480C2"/>
    <w:lvl w:ilvl="0" w:tplc="709C8BA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80E8E"/>
    <w:multiLevelType w:val="multilevel"/>
    <w:tmpl w:val="0D6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82AB0"/>
    <w:multiLevelType w:val="multilevel"/>
    <w:tmpl w:val="B64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433B7"/>
    <w:multiLevelType w:val="multilevel"/>
    <w:tmpl w:val="77B4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70CDC"/>
    <w:multiLevelType w:val="hybridMultilevel"/>
    <w:tmpl w:val="15687452"/>
    <w:lvl w:ilvl="0" w:tplc="ED7432E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E1BA2"/>
    <w:multiLevelType w:val="hybridMultilevel"/>
    <w:tmpl w:val="71B82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D3749"/>
    <w:multiLevelType w:val="multilevel"/>
    <w:tmpl w:val="406A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415BF"/>
    <w:multiLevelType w:val="multilevel"/>
    <w:tmpl w:val="FF64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8536D9"/>
    <w:multiLevelType w:val="multilevel"/>
    <w:tmpl w:val="B276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630F4"/>
    <w:multiLevelType w:val="hybridMultilevel"/>
    <w:tmpl w:val="6E08A3FC"/>
    <w:lvl w:ilvl="0" w:tplc="8A1499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07D31"/>
    <w:multiLevelType w:val="multilevel"/>
    <w:tmpl w:val="2A8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11149C"/>
    <w:multiLevelType w:val="multilevel"/>
    <w:tmpl w:val="B978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12115"/>
    <w:multiLevelType w:val="multilevel"/>
    <w:tmpl w:val="99FE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42777"/>
    <w:multiLevelType w:val="multilevel"/>
    <w:tmpl w:val="8BEE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DD406E"/>
    <w:multiLevelType w:val="multilevel"/>
    <w:tmpl w:val="199E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627DB5"/>
    <w:multiLevelType w:val="hybridMultilevel"/>
    <w:tmpl w:val="E9D420BC"/>
    <w:lvl w:ilvl="0" w:tplc="5C56E5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609FB"/>
    <w:multiLevelType w:val="multilevel"/>
    <w:tmpl w:val="1B4A4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A696E"/>
    <w:multiLevelType w:val="multilevel"/>
    <w:tmpl w:val="C1E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482972">
    <w:abstractNumId w:val="12"/>
  </w:num>
  <w:num w:numId="2" w16cid:durableId="2143109963">
    <w:abstractNumId w:val="27"/>
  </w:num>
  <w:num w:numId="3" w16cid:durableId="401216978">
    <w:abstractNumId w:val="21"/>
  </w:num>
  <w:num w:numId="4" w16cid:durableId="2010477353">
    <w:abstractNumId w:val="11"/>
  </w:num>
  <w:num w:numId="5" w16cid:durableId="1274627703">
    <w:abstractNumId w:val="4"/>
  </w:num>
  <w:num w:numId="6" w16cid:durableId="295569305">
    <w:abstractNumId w:val="9"/>
  </w:num>
  <w:num w:numId="7" w16cid:durableId="82842406">
    <w:abstractNumId w:val="5"/>
  </w:num>
  <w:num w:numId="8" w16cid:durableId="491414504">
    <w:abstractNumId w:val="16"/>
  </w:num>
  <w:num w:numId="9" w16cid:durableId="994146733">
    <w:abstractNumId w:val="17"/>
  </w:num>
  <w:num w:numId="10" w16cid:durableId="1292632122">
    <w:abstractNumId w:val="2"/>
  </w:num>
  <w:num w:numId="11" w16cid:durableId="1278609670">
    <w:abstractNumId w:val="10"/>
  </w:num>
  <w:num w:numId="12" w16cid:durableId="1766225225">
    <w:abstractNumId w:val="28"/>
  </w:num>
  <w:num w:numId="13" w16cid:durableId="736975198">
    <w:abstractNumId w:val="15"/>
  </w:num>
  <w:num w:numId="14" w16cid:durableId="1650792859">
    <w:abstractNumId w:val="8"/>
  </w:num>
  <w:num w:numId="15" w16cid:durableId="592974491">
    <w:abstractNumId w:val="0"/>
  </w:num>
  <w:num w:numId="16" w16cid:durableId="660617860">
    <w:abstractNumId w:val="29"/>
  </w:num>
  <w:num w:numId="17" w16cid:durableId="1978030670">
    <w:abstractNumId w:val="6"/>
  </w:num>
  <w:num w:numId="18" w16cid:durableId="1772821584">
    <w:abstractNumId w:val="22"/>
  </w:num>
  <w:num w:numId="19" w16cid:durableId="768888743">
    <w:abstractNumId w:val="19"/>
  </w:num>
  <w:num w:numId="20" w16cid:durableId="937180177">
    <w:abstractNumId w:val="1"/>
  </w:num>
  <w:num w:numId="21" w16cid:durableId="629895324">
    <w:abstractNumId w:val="7"/>
  </w:num>
  <w:num w:numId="22" w16cid:durableId="1420053626">
    <w:abstractNumId w:val="20"/>
  </w:num>
  <w:num w:numId="23" w16cid:durableId="1617371192">
    <w:abstractNumId w:val="13"/>
  </w:num>
  <w:num w:numId="24" w16cid:durableId="1680110809">
    <w:abstractNumId w:val="23"/>
  </w:num>
  <w:num w:numId="25" w16cid:durableId="1609392653">
    <w:abstractNumId w:val="25"/>
  </w:num>
  <w:num w:numId="26" w16cid:durableId="353114948">
    <w:abstractNumId w:val="18"/>
  </w:num>
  <w:num w:numId="27" w16cid:durableId="799805987">
    <w:abstractNumId w:val="14"/>
  </w:num>
  <w:num w:numId="28" w16cid:durableId="1556625854">
    <w:abstractNumId w:val="26"/>
  </w:num>
  <w:num w:numId="29" w16cid:durableId="815611207">
    <w:abstractNumId w:val="24"/>
  </w:num>
  <w:num w:numId="30" w16cid:durableId="575356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87"/>
    <w:rsid w:val="000015F9"/>
    <w:rsid w:val="000021BD"/>
    <w:rsid w:val="00003999"/>
    <w:rsid w:val="00003F43"/>
    <w:rsid w:val="0000428C"/>
    <w:rsid w:val="00006884"/>
    <w:rsid w:val="000105EE"/>
    <w:rsid w:val="000113D9"/>
    <w:rsid w:val="000127A6"/>
    <w:rsid w:val="00015E12"/>
    <w:rsid w:val="00016793"/>
    <w:rsid w:val="00017543"/>
    <w:rsid w:val="0002147F"/>
    <w:rsid w:val="00021BC3"/>
    <w:rsid w:val="0002268F"/>
    <w:rsid w:val="000250A0"/>
    <w:rsid w:val="000253AF"/>
    <w:rsid w:val="0002689D"/>
    <w:rsid w:val="00027049"/>
    <w:rsid w:val="00031242"/>
    <w:rsid w:val="0003293F"/>
    <w:rsid w:val="000329BF"/>
    <w:rsid w:val="00036E2D"/>
    <w:rsid w:val="00037602"/>
    <w:rsid w:val="0004098F"/>
    <w:rsid w:val="00040BE8"/>
    <w:rsid w:val="00041441"/>
    <w:rsid w:val="00044CA8"/>
    <w:rsid w:val="00046438"/>
    <w:rsid w:val="0004713C"/>
    <w:rsid w:val="00050E07"/>
    <w:rsid w:val="00052037"/>
    <w:rsid w:val="00052F80"/>
    <w:rsid w:val="00053C14"/>
    <w:rsid w:val="00054FB9"/>
    <w:rsid w:val="0005518B"/>
    <w:rsid w:val="00057684"/>
    <w:rsid w:val="00060269"/>
    <w:rsid w:val="00060481"/>
    <w:rsid w:val="00062C5E"/>
    <w:rsid w:val="00066316"/>
    <w:rsid w:val="000674B0"/>
    <w:rsid w:val="00075134"/>
    <w:rsid w:val="000776F4"/>
    <w:rsid w:val="000807AA"/>
    <w:rsid w:val="00082578"/>
    <w:rsid w:val="000834AB"/>
    <w:rsid w:val="0008533B"/>
    <w:rsid w:val="00086552"/>
    <w:rsid w:val="000922E5"/>
    <w:rsid w:val="00092CF2"/>
    <w:rsid w:val="00094AF2"/>
    <w:rsid w:val="00097708"/>
    <w:rsid w:val="000979F4"/>
    <w:rsid w:val="000A05C0"/>
    <w:rsid w:val="000A0AA0"/>
    <w:rsid w:val="000A1ECC"/>
    <w:rsid w:val="000A396B"/>
    <w:rsid w:val="000A409F"/>
    <w:rsid w:val="000A4E55"/>
    <w:rsid w:val="000A649E"/>
    <w:rsid w:val="000A6753"/>
    <w:rsid w:val="000A720B"/>
    <w:rsid w:val="000B0189"/>
    <w:rsid w:val="000B0247"/>
    <w:rsid w:val="000B0950"/>
    <w:rsid w:val="000B2F91"/>
    <w:rsid w:val="000B46D5"/>
    <w:rsid w:val="000B5551"/>
    <w:rsid w:val="000B691D"/>
    <w:rsid w:val="000B6E3F"/>
    <w:rsid w:val="000B7CF7"/>
    <w:rsid w:val="000C334B"/>
    <w:rsid w:val="000C6049"/>
    <w:rsid w:val="000C7738"/>
    <w:rsid w:val="000D064D"/>
    <w:rsid w:val="000D2516"/>
    <w:rsid w:val="000D3B02"/>
    <w:rsid w:val="000D41B4"/>
    <w:rsid w:val="000E27A4"/>
    <w:rsid w:val="000E57F2"/>
    <w:rsid w:val="000F2558"/>
    <w:rsid w:val="000F3DB2"/>
    <w:rsid w:val="000F45B6"/>
    <w:rsid w:val="001012D1"/>
    <w:rsid w:val="00101462"/>
    <w:rsid w:val="001025FE"/>
    <w:rsid w:val="00102605"/>
    <w:rsid w:val="00103A25"/>
    <w:rsid w:val="00115461"/>
    <w:rsid w:val="00116355"/>
    <w:rsid w:val="0011784B"/>
    <w:rsid w:val="00117B92"/>
    <w:rsid w:val="00117E0D"/>
    <w:rsid w:val="0012254B"/>
    <w:rsid w:val="00124D38"/>
    <w:rsid w:val="0012638C"/>
    <w:rsid w:val="001276E0"/>
    <w:rsid w:val="00127CF9"/>
    <w:rsid w:val="001336B6"/>
    <w:rsid w:val="0013713A"/>
    <w:rsid w:val="00142130"/>
    <w:rsid w:val="00142B80"/>
    <w:rsid w:val="0014357A"/>
    <w:rsid w:val="001435FD"/>
    <w:rsid w:val="00144BFE"/>
    <w:rsid w:val="001473B3"/>
    <w:rsid w:val="00150AF6"/>
    <w:rsid w:val="00150C06"/>
    <w:rsid w:val="00150D21"/>
    <w:rsid w:val="0015260C"/>
    <w:rsid w:val="00153C50"/>
    <w:rsid w:val="0015438D"/>
    <w:rsid w:val="00161EB7"/>
    <w:rsid w:val="001659C5"/>
    <w:rsid w:val="00166A2E"/>
    <w:rsid w:val="00170599"/>
    <w:rsid w:val="001709FD"/>
    <w:rsid w:val="0017105E"/>
    <w:rsid w:val="001719E3"/>
    <w:rsid w:val="00172F70"/>
    <w:rsid w:val="001774E1"/>
    <w:rsid w:val="00181F61"/>
    <w:rsid w:val="0018203E"/>
    <w:rsid w:val="001820A1"/>
    <w:rsid w:val="001834C5"/>
    <w:rsid w:val="0018610B"/>
    <w:rsid w:val="001863EB"/>
    <w:rsid w:val="00187306"/>
    <w:rsid w:val="00190169"/>
    <w:rsid w:val="00197001"/>
    <w:rsid w:val="001A0067"/>
    <w:rsid w:val="001A31A0"/>
    <w:rsid w:val="001A3270"/>
    <w:rsid w:val="001A6AD8"/>
    <w:rsid w:val="001B04C4"/>
    <w:rsid w:val="001B14F7"/>
    <w:rsid w:val="001B3694"/>
    <w:rsid w:val="001B3B9C"/>
    <w:rsid w:val="001B4B67"/>
    <w:rsid w:val="001B5DA1"/>
    <w:rsid w:val="001B63C0"/>
    <w:rsid w:val="001C0FA7"/>
    <w:rsid w:val="001C2297"/>
    <w:rsid w:val="001C396A"/>
    <w:rsid w:val="001C3C50"/>
    <w:rsid w:val="001C5396"/>
    <w:rsid w:val="001D0ADA"/>
    <w:rsid w:val="001D0B65"/>
    <w:rsid w:val="001D294D"/>
    <w:rsid w:val="001D4201"/>
    <w:rsid w:val="001D6FA1"/>
    <w:rsid w:val="001D7787"/>
    <w:rsid w:val="001D77C2"/>
    <w:rsid w:val="001E0703"/>
    <w:rsid w:val="001E48AC"/>
    <w:rsid w:val="001E578C"/>
    <w:rsid w:val="001E5C30"/>
    <w:rsid w:val="001E6849"/>
    <w:rsid w:val="001E6A2D"/>
    <w:rsid w:val="001E726F"/>
    <w:rsid w:val="001F3657"/>
    <w:rsid w:val="001F45CC"/>
    <w:rsid w:val="001F4C8F"/>
    <w:rsid w:val="001F6330"/>
    <w:rsid w:val="001F7F15"/>
    <w:rsid w:val="00201C0B"/>
    <w:rsid w:val="00203F49"/>
    <w:rsid w:val="0020407C"/>
    <w:rsid w:val="00205DF3"/>
    <w:rsid w:val="002125A2"/>
    <w:rsid w:val="00217792"/>
    <w:rsid w:val="0022283D"/>
    <w:rsid w:val="00223A6A"/>
    <w:rsid w:val="00223FF2"/>
    <w:rsid w:val="00226370"/>
    <w:rsid w:val="00226613"/>
    <w:rsid w:val="00227438"/>
    <w:rsid w:val="00233411"/>
    <w:rsid w:val="00235465"/>
    <w:rsid w:val="0023742B"/>
    <w:rsid w:val="0024030B"/>
    <w:rsid w:val="002419E3"/>
    <w:rsid w:val="00241DAE"/>
    <w:rsid w:val="002421BB"/>
    <w:rsid w:val="00242D8A"/>
    <w:rsid w:val="00243FC3"/>
    <w:rsid w:val="00244E1B"/>
    <w:rsid w:val="00246212"/>
    <w:rsid w:val="00246412"/>
    <w:rsid w:val="00247077"/>
    <w:rsid w:val="0024750D"/>
    <w:rsid w:val="00247A2C"/>
    <w:rsid w:val="00250034"/>
    <w:rsid w:val="00251097"/>
    <w:rsid w:val="00252B1C"/>
    <w:rsid w:val="00253923"/>
    <w:rsid w:val="00253D47"/>
    <w:rsid w:val="00255261"/>
    <w:rsid w:val="00255B33"/>
    <w:rsid w:val="00261441"/>
    <w:rsid w:val="00261488"/>
    <w:rsid w:val="002624EF"/>
    <w:rsid w:val="0026272E"/>
    <w:rsid w:val="00263DD7"/>
    <w:rsid w:val="00267610"/>
    <w:rsid w:val="00271991"/>
    <w:rsid w:val="002736A8"/>
    <w:rsid w:val="00276823"/>
    <w:rsid w:val="00276FBD"/>
    <w:rsid w:val="00280113"/>
    <w:rsid w:val="002839C5"/>
    <w:rsid w:val="002877FA"/>
    <w:rsid w:val="00291816"/>
    <w:rsid w:val="00291E82"/>
    <w:rsid w:val="002922B6"/>
    <w:rsid w:val="00292464"/>
    <w:rsid w:val="00295DEA"/>
    <w:rsid w:val="002963C3"/>
    <w:rsid w:val="00296AE8"/>
    <w:rsid w:val="00297F5A"/>
    <w:rsid w:val="002A10A8"/>
    <w:rsid w:val="002A44B4"/>
    <w:rsid w:val="002A79DC"/>
    <w:rsid w:val="002A7B2A"/>
    <w:rsid w:val="002B02DF"/>
    <w:rsid w:val="002B0E95"/>
    <w:rsid w:val="002B356D"/>
    <w:rsid w:val="002B3E6A"/>
    <w:rsid w:val="002B42FF"/>
    <w:rsid w:val="002B6A1F"/>
    <w:rsid w:val="002C0A54"/>
    <w:rsid w:val="002C1F10"/>
    <w:rsid w:val="002C252E"/>
    <w:rsid w:val="002C259A"/>
    <w:rsid w:val="002C27B7"/>
    <w:rsid w:val="002C2A7D"/>
    <w:rsid w:val="002C3956"/>
    <w:rsid w:val="002C499C"/>
    <w:rsid w:val="002D271E"/>
    <w:rsid w:val="002D2DD5"/>
    <w:rsid w:val="002D3154"/>
    <w:rsid w:val="002D343E"/>
    <w:rsid w:val="002D413B"/>
    <w:rsid w:val="002D43A6"/>
    <w:rsid w:val="002D6F20"/>
    <w:rsid w:val="002E000C"/>
    <w:rsid w:val="002E052E"/>
    <w:rsid w:val="002E6148"/>
    <w:rsid w:val="002E63B3"/>
    <w:rsid w:val="002E687F"/>
    <w:rsid w:val="002E6D88"/>
    <w:rsid w:val="002F01BF"/>
    <w:rsid w:val="002F1BD1"/>
    <w:rsid w:val="002F2623"/>
    <w:rsid w:val="002F3F98"/>
    <w:rsid w:val="002F6222"/>
    <w:rsid w:val="002F6262"/>
    <w:rsid w:val="0030056B"/>
    <w:rsid w:val="00300BD8"/>
    <w:rsid w:val="0031561D"/>
    <w:rsid w:val="00315757"/>
    <w:rsid w:val="003160EF"/>
    <w:rsid w:val="003165D5"/>
    <w:rsid w:val="003168A6"/>
    <w:rsid w:val="00322A3B"/>
    <w:rsid w:val="00323887"/>
    <w:rsid w:val="0032393C"/>
    <w:rsid w:val="00324609"/>
    <w:rsid w:val="00325B90"/>
    <w:rsid w:val="00327734"/>
    <w:rsid w:val="003308B2"/>
    <w:rsid w:val="00330AEF"/>
    <w:rsid w:val="00331026"/>
    <w:rsid w:val="00331CEC"/>
    <w:rsid w:val="00332838"/>
    <w:rsid w:val="003336D8"/>
    <w:rsid w:val="00334B2F"/>
    <w:rsid w:val="00334B75"/>
    <w:rsid w:val="00336788"/>
    <w:rsid w:val="0033702A"/>
    <w:rsid w:val="00337D04"/>
    <w:rsid w:val="00340950"/>
    <w:rsid w:val="003434C7"/>
    <w:rsid w:val="00343832"/>
    <w:rsid w:val="00344DAA"/>
    <w:rsid w:val="003513E6"/>
    <w:rsid w:val="00351A62"/>
    <w:rsid w:val="00353AA4"/>
    <w:rsid w:val="00354013"/>
    <w:rsid w:val="00361268"/>
    <w:rsid w:val="00361A85"/>
    <w:rsid w:val="00372EB0"/>
    <w:rsid w:val="003742DE"/>
    <w:rsid w:val="00377510"/>
    <w:rsid w:val="00380966"/>
    <w:rsid w:val="00383172"/>
    <w:rsid w:val="00384A5B"/>
    <w:rsid w:val="0038662C"/>
    <w:rsid w:val="003871B1"/>
    <w:rsid w:val="00391D8D"/>
    <w:rsid w:val="00393169"/>
    <w:rsid w:val="003935EC"/>
    <w:rsid w:val="00395686"/>
    <w:rsid w:val="003961B6"/>
    <w:rsid w:val="003A2F48"/>
    <w:rsid w:val="003A377B"/>
    <w:rsid w:val="003A61C0"/>
    <w:rsid w:val="003A6A3A"/>
    <w:rsid w:val="003A74E6"/>
    <w:rsid w:val="003A773B"/>
    <w:rsid w:val="003A7C0B"/>
    <w:rsid w:val="003B09E5"/>
    <w:rsid w:val="003B45CF"/>
    <w:rsid w:val="003B7828"/>
    <w:rsid w:val="003C05E6"/>
    <w:rsid w:val="003C27AD"/>
    <w:rsid w:val="003C3A96"/>
    <w:rsid w:val="003C4195"/>
    <w:rsid w:val="003C546B"/>
    <w:rsid w:val="003C5EF9"/>
    <w:rsid w:val="003C61B0"/>
    <w:rsid w:val="003D04DC"/>
    <w:rsid w:val="003D1534"/>
    <w:rsid w:val="003D1AFD"/>
    <w:rsid w:val="003D1BA6"/>
    <w:rsid w:val="003D1BB5"/>
    <w:rsid w:val="003D2045"/>
    <w:rsid w:val="003D5D69"/>
    <w:rsid w:val="003D6926"/>
    <w:rsid w:val="003E0D4E"/>
    <w:rsid w:val="003E0D7D"/>
    <w:rsid w:val="003E26B0"/>
    <w:rsid w:val="003E3FB8"/>
    <w:rsid w:val="003E510D"/>
    <w:rsid w:val="003E5828"/>
    <w:rsid w:val="003E721B"/>
    <w:rsid w:val="003F062F"/>
    <w:rsid w:val="003F3BE7"/>
    <w:rsid w:val="003F42E8"/>
    <w:rsid w:val="003F64E4"/>
    <w:rsid w:val="003F6568"/>
    <w:rsid w:val="003F7187"/>
    <w:rsid w:val="00400236"/>
    <w:rsid w:val="0040124F"/>
    <w:rsid w:val="0040189F"/>
    <w:rsid w:val="00402572"/>
    <w:rsid w:val="004039D9"/>
    <w:rsid w:val="00403B85"/>
    <w:rsid w:val="004109AA"/>
    <w:rsid w:val="0041271C"/>
    <w:rsid w:val="004157C8"/>
    <w:rsid w:val="00417782"/>
    <w:rsid w:val="004260D2"/>
    <w:rsid w:val="0042612B"/>
    <w:rsid w:val="0043195E"/>
    <w:rsid w:val="0043319F"/>
    <w:rsid w:val="00435FD2"/>
    <w:rsid w:val="0043717D"/>
    <w:rsid w:val="00437425"/>
    <w:rsid w:val="0044293C"/>
    <w:rsid w:val="00443308"/>
    <w:rsid w:val="00444664"/>
    <w:rsid w:val="004452E3"/>
    <w:rsid w:val="0044662E"/>
    <w:rsid w:val="004471C9"/>
    <w:rsid w:val="004475D2"/>
    <w:rsid w:val="00452993"/>
    <w:rsid w:val="00452EAE"/>
    <w:rsid w:val="0045383B"/>
    <w:rsid w:val="004538DB"/>
    <w:rsid w:val="00455AD9"/>
    <w:rsid w:val="00461B0A"/>
    <w:rsid w:val="004624C9"/>
    <w:rsid w:val="004629C6"/>
    <w:rsid w:val="00462EDA"/>
    <w:rsid w:val="00465AB4"/>
    <w:rsid w:val="00466167"/>
    <w:rsid w:val="00466AE1"/>
    <w:rsid w:val="00470FD1"/>
    <w:rsid w:val="00471869"/>
    <w:rsid w:val="00472D8F"/>
    <w:rsid w:val="0047495B"/>
    <w:rsid w:val="00474DD3"/>
    <w:rsid w:val="00476075"/>
    <w:rsid w:val="00476B7E"/>
    <w:rsid w:val="0048106A"/>
    <w:rsid w:val="0049203B"/>
    <w:rsid w:val="0049292E"/>
    <w:rsid w:val="00492EDB"/>
    <w:rsid w:val="00495495"/>
    <w:rsid w:val="0049567A"/>
    <w:rsid w:val="00496915"/>
    <w:rsid w:val="00497E0B"/>
    <w:rsid w:val="004A0C20"/>
    <w:rsid w:val="004A0CE6"/>
    <w:rsid w:val="004A30C0"/>
    <w:rsid w:val="004A5A72"/>
    <w:rsid w:val="004A7128"/>
    <w:rsid w:val="004B150B"/>
    <w:rsid w:val="004B1E91"/>
    <w:rsid w:val="004B2115"/>
    <w:rsid w:val="004B3D70"/>
    <w:rsid w:val="004B42D3"/>
    <w:rsid w:val="004B65CB"/>
    <w:rsid w:val="004B6980"/>
    <w:rsid w:val="004B72C7"/>
    <w:rsid w:val="004B797B"/>
    <w:rsid w:val="004C3EEA"/>
    <w:rsid w:val="004C6A42"/>
    <w:rsid w:val="004C6F68"/>
    <w:rsid w:val="004C7E76"/>
    <w:rsid w:val="004D069D"/>
    <w:rsid w:val="004D1628"/>
    <w:rsid w:val="004D4788"/>
    <w:rsid w:val="004D4A90"/>
    <w:rsid w:val="004D6B21"/>
    <w:rsid w:val="004D6F6A"/>
    <w:rsid w:val="004D736D"/>
    <w:rsid w:val="004D75C8"/>
    <w:rsid w:val="004D77CE"/>
    <w:rsid w:val="004E282F"/>
    <w:rsid w:val="004E2993"/>
    <w:rsid w:val="004E2C13"/>
    <w:rsid w:val="004E33C1"/>
    <w:rsid w:val="004E57D8"/>
    <w:rsid w:val="004E64A5"/>
    <w:rsid w:val="004F0464"/>
    <w:rsid w:val="004F1631"/>
    <w:rsid w:val="004F2349"/>
    <w:rsid w:val="004F3706"/>
    <w:rsid w:val="004F3F37"/>
    <w:rsid w:val="004F76E8"/>
    <w:rsid w:val="004F79C8"/>
    <w:rsid w:val="00500D7F"/>
    <w:rsid w:val="0050221A"/>
    <w:rsid w:val="00502DE8"/>
    <w:rsid w:val="0050459A"/>
    <w:rsid w:val="005060FD"/>
    <w:rsid w:val="0050776D"/>
    <w:rsid w:val="00507EDD"/>
    <w:rsid w:val="005109FC"/>
    <w:rsid w:val="00510F2E"/>
    <w:rsid w:val="00514ABB"/>
    <w:rsid w:val="00515E95"/>
    <w:rsid w:val="0051632F"/>
    <w:rsid w:val="0052246A"/>
    <w:rsid w:val="00523691"/>
    <w:rsid w:val="00524DA7"/>
    <w:rsid w:val="00525D80"/>
    <w:rsid w:val="0052601C"/>
    <w:rsid w:val="00527E90"/>
    <w:rsid w:val="00530776"/>
    <w:rsid w:val="005334E3"/>
    <w:rsid w:val="00533BC0"/>
    <w:rsid w:val="005340E2"/>
    <w:rsid w:val="005346DA"/>
    <w:rsid w:val="005353AC"/>
    <w:rsid w:val="00536E06"/>
    <w:rsid w:val="00540AB1"/>
    <w:rsid w:val="00541584"/>
    <w:rsid w:val="005421C6"/>
    <w:rsid w:val="0054366F"/>
    <w:rsid w:val="00544731"/>
    <w:rsid w:val="005456F8"/>
    <w:rsid w:val="00547232"/>
    <w:rsid w:val="00547BD2"/>
    <w:rsid w:val="00551672"/>
    <w:rsid w:val="00551CFE"/>
    <w:rsid w:val="0055390B"/>
    <w:rsid w:val="00553AA7"/>
    <w:rsid w:val="00553F70"/>
    <w:rsid w:val="005653B2"/>
    <w:rsid w:val="005655B3"/>
    <w:rsid w:val="005673D3"/>
    <w:rsid w:val="00570658"/>
    <w:rsid w:val="00571D13"/>
    <w:rsid w:val="00572FCC"/>
    <w:rsid w:val="005735C5"/>
    <w:rsid w:val="00583256"/>
    <w:rsid w:val="005947C5"/>
    <w:rsid w:val="00596449"/>
    <w:rsid w:val="00596AE9"/>
    <w:rsid w:val="0059777C"/>
    <w:rsid w:val="005A13DA"/>
    <w:rsid w:val="005A4A2F"/>
    <w:rsid w:val="005A5EED"/>
    <w:rsid w:val="005A614D"/>
    <w:rsid w:val="005A6931"/>
    <w:rsid w:val="005A7B96"/>
    <w:rsid w:val="005B09F5"/>
    <w:rsid w:val="005B1E24"/>
    <w:rsid w:val="005B4D94"/>
    <w:rsid w:val="005B5FDC"/>
    <w:rsid w:val="005B7D7D"/>
    <w:rsid w:val="005C0E04"/>
    <w:rsid w:val="005C1CC8"/>
    <w:rsid w:val="005C1DBB"/>
    <w:rsid w:val="005C1FA7"/>
    <w:rsid w:val="005C4C68"/>
    <w:rsid w:val="005C5D47"/>
    <w:rsid w:val="005C6C20"/>
    <w:rsid w:val="005D0340"/>
    <w:rsid w:val="005D151F"/>
    <w:rsid w:val="005D18F8"/>
    <w:rsid w:val="005D1AF2"/>
    <w:rsid w:val="005D254E"/>
    <w:rsid w:val="005D33BC"/>
    <w:rsid w:val="005D3BC8"/>
    <w:rsid w:val="005D3EC5"/>
    <w:rsid w:val="005D4DB0"/>
    <w:rsid w:val="005D538C"/>
    <w:rsid w:val="005D69E1"/>
    <w:rsid w:val="005D7B05"/>
    <w:rsid w:val="005E25D5"/>
    <w:rsid w:val="005E2C9F"/>
    <w:rsid w:val="005E2F14"/>
    <w:rsid w:val="005E5C7B"/>
    <w:rsid w:val="005F1EC4"/>
    <w:rsid w:val="005F259B"/>
    <w:rsid w:val="005F27F6"/>
    <w:rsid w:val="006005EC"/>
    <w:rsid w:val="00601206"/>
    <w:rsid w:val="00601947"/>
    <w:rsid w:val="00602732"/>
    <w:rsid w:val="00602809"/>
    <w:rsid w:val="006041DF"/>
    <w:rsid w:val="0060452E"/>
    <w:rsid w:val="00604D97"/>
    <w:rsid w:val="00605C1D"/>
    <w:rsid w:val="00606D0D"/>
    <w:rsid w:val="0061593F"/>
    <w:rsid w:val="006160AA"/>
    <w:rsid w:val="00616919"/>
    <w:rsid w:val="0061754B"/>
    <w:rsid w:val="006175A2"/>
    <w:rsid w:val="00617D30"/>
    <w:rsid w:val="00620E71"/>
    <w:rsid w:val="00624291"/>
    <w:rsid w:val="00624E34"/>
    <w:rsid w:val="006259AD"/>
    <w:rsid w:val="00626929"/>
    <w:rsid w:val="00627355"/>
    <w:rsid w:val="00630918"/>
    <w:rsid w:val="00632357"/>
    <w:rsid w:val="006338DC"/>
    <w:rsid w:val="00633D53"/>
    <w:rsid w:val="00634ACD"/>
    <w:rsid w:val="006402D4"/>
    <w:rsid w:val="0064185A"/>
    <w:rsid w:val="006421A9"/>
    <w:rsid w:val="00644525"/>
    <w:rsid w:val="006449AC"/>
    <w:rsid w:val="006457BF"/>
    <w:rsid w:val="0064598A"/>
    <w:rsid w:val="0065059A"/>
    <w:rsid w:val="00650C6C"/>
    <w:rsid w:val="00651589"/>
    <w:rsid w:val="00652119"/>
    <w:rsid w:val="006527D4"/>
    <w:rsid w:val="00654920"/>
    <w:rsid w:val="006565BB"/>
    <w:rsid w:val="00657FB1"/>
    <w:rsid w:val="00660CE3"/>
    <w:rsid w:val="00666D9A"/>
    <w:rsid w:val="006759E5"/>
    <w:rsid w:val="00675A66"/>
    <w:rsid w:val="00684695"/>
    <w:rsid w:val="006868C9"/>
    <w:rsid w:val="00691473"/>
    <w:rsid w:val="006917D5"/>
    <w:rsid w:val="00691AF0"/>
    <w:rsid w:val="0069301B"/>
    <w:rsid w:val="006933B7"/>
    <w:rsid w:val="006942DA"/>
    <w:rsid w:val="006967DF"/>
    <w:rsid w:val="00696987"/>
    <w:rsid w:val="006A1524"/>
    <w:rsid w:val="006A22AA"/>
    <w:rsid w:val="006A30FD"/>
    <w:rsid w:val="006A37AC"/>
    <w:rsid w:val="006A66E4"/>
    <w:rsid w:val="006B46A5"/>
    <w:rsid w:val="006B535D"/>
    <w:rsid w:val="006C07C5"/>
    <w:rsid w:val="006C4E4F"/>
    <w:rsid w:val="006D0D57"/>
    <w:rsid w:val="006D0E90"/>
    <w:rsid w:val="006D131E"/>
    <w:rsid w:val="006D2220"/>
    <w:rsid w:val="006D38AE"/>
    <w:rsid w:val="006D6533"/>
    <w:rsid w:val="006E25F8"/>
    <w:rsid w:val="006E4031"/>
    <w:rsid w:val="006E4F27"/>
    <w:rsid w:val="006E5565"/>
    <w:rsid w:val="006E6645"/>
    <w:rsid w:val="006F4898"/>
    <w:rsid w:val="006F599D"/>
    <w:rsid w:val="0070134F"/>
    <w:rsid w:val="0070322C"/>
    <w:rsid w:val="00703434"/>
    <w:rsid w:val="007040B0"/>
    <w:rsid w:val="00705BF7"/>
    <w:rsid w:val="00706481"/>
    <w:rsid w:val="00707AC2"/>
    <w:rsid w:val="00713FDF"/>
    <w:rsid w:val="00722387"/>
    <w:rsid w:val="007242A2"/>
    <w:rsid w:val="00724528"/>
    <w:rsid w:val="00724670"/>
    <w:rsid w:val="0072656E"/>
    <w:rsid w:val="00726894"/>
    <w:rsid w:val="0072697B"/>
    <w:rsid w:val="007276A6"/>
    <w:rsid w:val="00732556"/>
    <w:rsid w:val="0073325D"/>
    <w:rsid w:val="00733788"/>
    <w:rsid w:val="0073379D"/>
    <w:rsid w:val="00733C33"/>
    <w:rsid w:val="00733D66"/>
    <w:rsid w:val="0073449A"/>
    <w:rsid w:val="00735BF3"/>
    <w:rsid w:val="00737CD6"/>
    <w:rsid w:val="007402F5"/>
    <w:rsid w:val="00740385"/>
    <w:rsid w:val="00740424"/>
    <w:rsid w:val="007410F2"/>
    <w:rsid w:val="00743B25"/>
    <w:rsid w:val="00744773"/>
    <w:rsid w:val="007464D6"/>
    <w:rsid w:val="00750C35"/>
    <w:rsid w:val="00754199"/>
    <w:rsid w:val="00754D9B"/>
    <w:rsid w:val="00755C42"/>
    <w:rsid w:val="0075621B"/>
    <w:rsid w:val="00756603"/>
    <w:rsid w:val="00757216"/>
    <w:rsid w:val="0076000E"/>
    <w:rsid w:val="007603E7"/>
    <w:rsid w:val="00760D35"/>
    <w:rsid w:val="00761EFC"/>
    <w:rsid w:val="00763239"/>
    <w:rsid w:val="0076629F"/>
    <w:rsid w:val="00766C3E"/>
    <w:rsid w:val="00771E05"/>
    <w:rsid w:val="00772235"/>
    <w:rsid w:val="0077231C"/>
    <w:rsid w:val="007724C6"/>
    <w:rsid w:val="00772687"/>
    <w:rsid w:val="0077415F"/>
    <w:rsid w:val="007744BB"/>
    <w:rsid w:val="00780D7C"/>
    <w:rsid w:val="00781F05"/>
    <w:rsid w:val="00782E14"/>
    <w:rsid w:val="0078451D"/>
    <w:rsid w:val="00784C4E"/>
    <w:rsid w:val="00785868"/>
    <w:rsid w:val="0078651A"/>
    <w:rsid w:val="007920D9"/>
    <w:rsid w:val="0079224E"/>
    <w:rsid w:val="007926CD"/>
    <w:rsid w:val="007935D0"/>
    <w:rsid w:val="00793F4B"/>
    <w:rsid w:val="00794129"/>
    <w:rsid w:val="0079520F"/>
    <w:rsid w:val="007961DC"/>
    <w:rsid w:val="007A03B6"/>
    <w:rsid w:val="007A2A0D"/>
    <w:rsid w:val="007A2EA4"/>
    <w:rsid w:val="007A672F"/>
    <w:rsid w:val="007B2001"/>
    <w:rsid w:val="007B26DB"/>
    <w:rsid w:val="007B4FEC"/>
    <w:rsid w:val="007C02CE"/>
    <w:rsid w:val="007C05A4"/>
    <w:rsid w:val="007C2BC2"/>
    <w:rsid w:val="007C3100"/>
    <w:rsid w:val="007C3EDF"/>
    <w:rsid w:val="007C4953"/>
    <w:rsid w:val="007C736E"/>
    <w:rsid w:val="007D34B4"/>
    <w:rsid w:val="007D352E"/>
    <w:rsid w:val="007D4A70"/>
    <w:rsid w:val="007D6032"/>
    <w:rsid w:val="007D6433"/>
    <w:rsid w:val="007D759E"/>
    <w:rsid w:val="007D7D4E"/>
    <w:rsid w:val="007E0846"/>
    <w:rsid w:val="007E4D2A"/>
    <w:rsid w:val="007E5D1E"/>
    <w:rsid w:val="007E743B"/>
    <w:rsid w:val="007F174C"/>
    <w:rsid w:val="007F21EE"/>
    <w:rsid w:val="007F2A35"/>
    <w:rsid w:val="007F2EAC"/>
    <w:rsid w:val="007F453D"/>
    <w:rsid w:val="007F6F1D"/>
    <w:rsid w:val="00800BE5"/>
    <w:rsid w:val="00801859"/>
    <w:rsid w:val="00801BBA"/>
    <w:rsid w:val="00802BCC"/>
    <w:rsid w:val="008042AA"/>
    <w:rsid w:val="0080628C"/>
    <w:rsid w:val="00806406"/>
    <w:rsid w:val="00806B6F"/>
    <w:rsid w:val="008072F2"/>
    <w:rsid w:val="00807404"/>
    <w:rsid w:val="008103AC"/>
    <w:rsid w:val="00813516"/>
    <w:rsid w:val="00814634"/>
    <w:rsid w:val="0081757A"/>
    <w:rsid w:val="00821DAD"/>
    <w:rsid w:val="00821ED1"/>
    <w:rsid w:val="00822B06"/>
    <w:rsid w:val="00822E78"/>
    <w:rsid w:val="00824BA1"/>
    <w:rsid w:val="00826C46"/>
    <w:rsid w:val="00827142"/>
    <w:rsid w:val="008272A4"/>
    <w:rsid w:val="00830327"/>
    <w:rsid w:val="00832566"/>
    <w:rsid w:val="00832D06"/>
    <w:rsid w:val="00833676"/>
    <w:rsid w:val="00834F5A"/>
    <w:rsid w:val="00836A00"/>
    <w:rsid w:val="00840DE2"/>
    <w:rsid w:val="00843CB4"/>
    <w:rsid w:val="00844B5C"/>
    <w:rsid w:val="00851356"/>
    <w:rsid w:val="008526BD"/>
    <w:rsid w:val="00852AED"/>
    <w:rsid w:val="00852BC2"/>
    <w:rsid w:val="00853D1D"/>
    <w:rsid w:val="00854121"/>
    <w:rsid w:val="0085478E"/>
    <w:rsid w:val="00854817"/>
    <w:rsid w:val="008558CE"/>
    <w:rsid w:val="008565B1"/>
    <w:rsid w:val="00856822"/>
    <w:rsid w:val="008602B7"/>
    <w:rsid w:val="008619FF"/>
    <w:rsid w:val="00861FEA"/>
    <w:rsid w:val="00866E09"/>
    <w:rsid w:val="00871107"/>
    <w:rsid w:val="008724B4"/>
    <w:rsid w:val="008728B1"/>
    <w:rsid w:val="00872D8F"/>
    <w:rsid w:val="00873215"/>
    <w:rsid w:val="008742F2"/>
    <w:rsid w:val="008743CC"/>
    <w:rsid w:val="00874424"/>
    <w:rsid w:val="00875EBD"/>
    <w:rsid w:val="00876757"/>
    <w:rsid w:val="008801C1"/>
    <w:rsid w:val="00881FB3"/>
    <w:rsid w:val="00883463"/>
    <w:rsid w:val="0088464B"/>
    <w:rsid w:val="0088532A"/>
    <w:rsid w:val="00885A98"/>
    <w:rsid w:val="00885DEC"/>
    <w:rsid w:val="00887377"/>
    <w:rsid w:val="00890962"/>
    <w:rsid w:val="00891169"/>
    <w:rsid w:val="00891F9C"/>
    <w:rsid w:val="008924F9"/>
    <w:rsid w:val="008928C3"/>
    <w:rsid w:val="00893B9B"/>
    <w:rsid w:val="00893CA8"/>
    <w:rsid w:val="008945B6"/>
    <w:rsid w:val="00894E87"/>
    <w:rsid w:val="008958C5"/>
    <w:rsid w:val="00897597"/>
    <w:rsid w:val="008A0EAD"/>
    <w:rsid w:val="008A1628"/>
    <w:rsid w:val="008A21F7"/>
    <w:rsid w:val="008A2EE4"/>
    <w:rsid w:val="008A3654"/>
    <w:rsid w:val="008A3FE6"/>
    <w:rsid w:val="008A405E"/>
    <w:rsid w:val="008A7CF0"/>
    <w:rsid w:val="008B082F"/>
    <w:rsid w:val="008B1CED"/>
    <w:rsid w:val="008B3357"/>
    <w:rsid w:val="008B3F1F"/>
    <w:rsid w:val="008B4C71"/>
    <w:rsid w:val="008B6816"/>
    <w:rsid w:val="008B7DAA"/>
    <w:rsid w:val="008C158F"/>
    <w:rsid w:val="008C4C55"/>
    <w:rsid w:val="008C5294"/>
    <w:rsid w:val="008C5B6C"/>
    <w:rsid w:val="008C7424"/>
    <w:rsid w:val="008D1B19"/>
    <w:rsid w:val="008D29FF"/>
    <w:rsid w:val="008D30E0"/>
    <w:rsid w:val="008D39B8"/>
    <w:rsid w:val="008D4A05"/>
    <w:rsid w:val="008D56E1"/>
    <w:rsid w:val="008D5A97"/>
    <w:rsid w:val="008D61E7"/>
    <w:rsid w:val="008D6813"/>
    <w:rsid w:val="008E17ED"/>
    <w:rsid w:val="008E1835"/>
    <w:rsid w:val="008E1AE1"/>
    <w:rsid w:val="008E1E55"/>
    <w:rsid w:val="008E22AA"/>
    <w:rsid w:val="008E553A"/>
    <w:rsid w:val="008F5E9D"/>
    <w:rsid w:val="008F6DBA"/>
    <w:rsid w:val="008F709E"/>
    <w:rsid w:val="008F72D8"/>
    <w:rsid w:val="0090156D"/>
    <w:rsid w:val="009015A5"/>
    <w:rsid w:val="00901B97"/>
    <w:rsid w:val="0090201C"/>
    <w:rsid w:val="00904D78"/>
    <w:rsid w:val="009052A1"/>
    <w:rsid w:val="009053E8"/>
    <w:rsid w:val="009070B3"/>
    <w:rsid w:val="00911961"/>
    <w:rsid w:val="00911D63"/>
    <w:rsid w:val="00914C69"/>
    <w:rsid w:val="0091501C"/>
    <w:rsid w:val="00915068"/>
    <w:rsid w:val="00915934"/>
    <w:rsid w:val="00917203"/>
    <w:rsid w:val="0091789C"/>
    <w:rsid w:val="00917970"/>
    <w:rsid w:val="009225D6"/>
    <w:rsid w:val="009247E6"/>
    <w:rsid w:val="00927007"/>
    <w:rsid w:val="0092789F"/>
    <w:rsid w:val="009341FE"/>
    <w:rsid w:val="009357F4"/>
    <w:rsid w:val="00936E19"/>
    <w:rsid w:val="0094079A"/>
    <w:rsid w:val="00940F30"/>
    <w:rsid w:val="00942B21"/>
    <w:rsid w:val="009432B7"/>
    <w:rsid w:val="00943C68"/>
    <w:rsid w:val="00943DDB"/>
    <w:rsid w:val="00947ACD"/>
    <w:rsid w:val="00950C22"/>
    <w:rsid w:val="00952778"/>
    <w:rsid w:val="00954249"/>
    <w:rsid w:val="0095523F"/>
    <w:rsid w:val="00955F0D"/>
    <w:rsid w:val="009567C6"/>
    <w:rsid w:val="00956D7F"/>
    <w:rsid w:val="009572F7"/>
    <w:rsid w:val="00957D85"/>
    <w:rsid w:val="00960921"/>
    <w:rsid w:val="00960A5C"/>
    <w:rsid w:val="009626D8"/>
    <w:rsid w:val="00965010"/>
    <w:rsid w:val="0097372A"/>
    <w:rsid w:val="00973FCE"/>
    <w:rsid w:val="00974C58"/>
    <w:rsid w:val="00974DF7"/>
    <w:rsid w:val="0097671E"/>
    <w:rsid w:val="00976E1F"/>
    <w:rsid w:val="00982ADF"/>
    <w:rsid w:val="00982F25"/>
    <w:rsid w:val="00983A9F"/>
    <w:rsid w:val="00984C63"/>
    <w:rsid w:val="00986149"/>
    <w:rsid w:val="009862CE"/>
    <w:rsid w:val="009865EC"/>
    <w:rsid w:val="00987636"/>
    <w:rsid w:val="00987E70"/>
    <w:rsid w:val="00991129"/>
    <w:rsid w:val="009926F4"/>
    <w:rsid w:val="0099295E"/>
    <w:rsid w:val="00993820"/>
    <w:rsid w:val="00993DE1"/>
    <w:rsid w:val="009A108E"/>
    <w:rsid w:val="009B0677"/>
    <w:rsid w:val="009B0DB9"/>
    <w:rsid w:val="009B5B41"/>
    <w:rsid w:val="009B6C04"/>
    <w:rsid w:val="009B76DC"/>
    <w:rsid w:val="009C314F"/>
    <w:rsid w:val="009C4974"/>
    <w:rsid w:val="009C56EA"/>
    <w:rsid w:val="009C6E7E"/>
    <w:rsid w:val="009C716B"/>
    <w:rsid w:val="009C76DF"/>
    <w:rsid w:val="009D226F"/>
    <w:rsid w:val="009D4333"/>
    <w:rsid w:val="009D4F77"/>
    <w:rsid w:val="009D6415"/>
    <w:rsid w:val="009E032D"/>
    <w:rsid w:val="009E1B2C"/>
    <w:rsid w:val="009E6711"/>
    <w:rsid w:val="009E6DB4"/>
    <w:rsid w:val="009F0274"/>
    <w:rsid w:val="009F0A88"/>
    <w:rsid w:val="009F153E"/>
    <w:rsid w:val="009F2793"/>
    <w:rsid w:val="009F60B9"/>
    <w:rsid w:val="009F67EF"/>
    <w:rsid w:val="009F68CE"/>
    <w:rsid w:val="00A00AB1"/>
    <w:rsid w:val="00A00C37"/>
    <w:rsid w:val="00A00F14"/>
    <w:rsid w:val="00A01074"/>
    <w:rsid w:val="00A0121E"/>
    <w:rsid w:val="00A02407"/>
    <w:rsid w:val="00A050BD"/>
    <w:rsid w:val="00A072FA"/>
    <w:rsid w:val="00A075E9"/>
    <w:rsid w:val="00A076DA"/>
    <w:rsid w:val="00A12634"/>
    <w:rsid w:val="00A12CF8"/>
    <w:rsid w:val="00A13074"/>
    <w:rsid w:val="00A15267"/>
    <w:rsid w:val="00A2230C"/>
    <w:rsid w:val="00A30CD4"/>
    <w:rsid w:val="00A317C1"/>
    <w:rsid w:val="00A33992"/>
    <w:rsid w:val="00A33AF7"/>
    <w:rsid w:val="00A36146"/>
    <w:rsid w:val="00A40691"/>
    <w:rsid w:val="00A423BE"/>
    <w:rsid w:val="00A43C92"/>
    <w:rsid w:val="00A4509A"/>
    <w:rsid w:val="00A46B37"/>
    <w:rsid w:val="00A46ED1"/>
    <w:rsid w:val="00A50C76"/>
    <w:rsid w:val="00A52194"/>
    <w:rsid w:val="00A523B1"/>
    <w:rsid w:val="00A548F2"/>
    <w:rsid w:val="00A54C33"/>
    <w:rsid w:val="00A57722"/>
    <w:rsid w:val="00A60039"/>
    <w:rsid w:val="00A60C33"/>
    <w:rsid w:val="00A60C70"/>
    <w:rsid w:val="00A60CC9"/>
    <w:rsid w:val="00A612B9"/>
    <w:rsid w:val="00A65D07"/>
    <w:rsid w:val="00A67A17"/>
    <w:rsid w:val="00A71BC8"/>
    <w:rsid w:val="00A7272B"/>
    <w:rsid w:val="00A74ADC"/>
    <w:rsid w:val="00A80AA8"/>
    <w:rsid w:val="00A81C73"/>
    <w:rsid w:val="00A81E79"/>
    <w:rsid w:val="00A84A2D"/>
    <w:rsid w:val="00A8576A"/>
    <w:rsid w:val="00A85D77"/>
    <w:rsid w:val="00A85F01"/>
    <w:rsid w:val="00A86AD8"/>
    <w:rsid w:val="00A91D83"/>
    <w:rsid w:val="00A94D19"/>
    <w:rsid w:val="00A959A6"/>
    <w:rsid w:val="00A96A35"/>
    <w:rsid w:val="00AA05FF"/>
    <w:rsid w:val="00AA2359"/>
    <w:rsid w:val="00AA32CD"/>
    <w:rsid w:val="00AA415A"/>
    <w:rsid w:val="00AA41AB"/>
    <w:rsid w:val="00AA4C1B"/>
    <w:rsid w:val="00AA7755"/>
    <w:rsid w:val="00AB2086"/>
    <w:rsid w:val="00AB22E2"/>
    <w:rsid w:val="00AB2790"/>
    <w:rsid w:val="00AB32DB"/>
    <w:rsid w:val="00AB5764"/>
    <w:rsid w:val="00AB74F2"/>
    <w:rsid w:val="00AC2B9A"/>
    <w:rsid w:val="00AC554F"/>
    <w:rsid w:val="00AC6B8F"/>
    <w:rsid w:val="00AD0326"/>
    <w:rsid w:val="00AD0949"/>
    <w:rsid w:val="00AD095F"/>
    <w:rsid w:val="00AD718E"/>
    <w:rsid w:val="00AD74C2"/>
    <w:rsid w:val="00AE0C3B"/>
    <w:rsid w:val="00AE2F10"/>
    <w:rsid w:val="00AE6E55"/>
    <w:rsid w:val="00AE72CA"/>
    <w:rsid w:val="00AE7E09"/>
    <w:rsid w:val="00AF2980"/>
    <w:rsid w:val="00AF2B3C"/>
    <w:rsid w:val="00AF5DE7"/>
    <w:rsid w:val="00AF6C03"/>
    <w:rsid w:val="00AF767C"/>
    <w:rsid w:val="00AF7FFE"/>
    <w:rsid w:val="00B0566D"/>
    <w:rsid w:val="00B05E25"/>
    <w:rsid w:val="00B06486"/>
    <w:rsid w:val="00B1003B"/>
    <w:rsid w:val="00B158C1"/>
    <w:rsid w:val="00B178DE"/>
    <w:rsid w:val="00B20F90"/>
    <w:rsid w:val="00B215BE"/>
    <w:rsid w:val="00B2243E"/>
    <w:rsid w:val="00B24638"/>
    <w:rsid w:val="00B25706"/>
    <w:rsid w:val="00B25D1D"/>
    <w:rsid w:val="00B26FC6"/>
    <w:rsid w:val="00B2753C"/>
    <w:rsid w:val="00B30F2C"/>
    <w:rsid w:val="00B34560"/>
    <w:rsid w:val="00B35869"/>
    <w:rsid w:val="00B369CB"/>
    <w:rsid w:val="00B36DAD"/>
    <w:rsid w:val="00B401CE"/>
    <w:rsid w:val="00B40DA5"/>
    <w:rsid w:val="00B41F6A"/>
    <w:rsid w:val="00B46327"/>
    <w:rsid w:val="00B47BD7"/>
    <w:rsid w:val="00B50156"/>
    <w:rsid w:val="00B5217E"/>
    <w:rsid w:val="00B528F2"/>
    <w:rsid w:val="00B52A9A"/>
    <w:rsid w:val="00B554BF"/>
    <w:rsid w:val="00B56ED5"/>
    <w:rsid w:val="00B5777D"/>
    <w:rsid w:val="00B603EB"/>
    <w:rsid w:val="00B624BA"/>
    <w:rsid w:val="00B6344E"/>
    <w:rsid w:val="00B639CA"/>
    <w:rsid w:val="00B65B10"/>
    <w:rsid w:val="00B66088"/>
    <w:rsid w:val="00B660AA"/>
    <w:rsid w:val="00B6775F"/>
    <w:rsid w:val="00B71E66"/>
    <w:rsid w:val="00B7245C"/>
    <w:rsid w:val="00B73515"/>
    <w:rsid w:val="00B738C9"/>
    <w:rsid w:val="00B7415B"/>
    <w:rsid w:val="00B741E2"/>
    <w:rsid w:val="00B8352F"/>
    <w:rsid w:val="00B84225"/>
    <w:rsid w:val="00B90839"/>
    <w:rsid w:val="00B910C1"/>
    <w:rsid w:val="00B92941"/>
    <w:rsid w:val="00B93026"/>
    <w:rsid w:val="00B9418B"/>
    <w:rsid w:val="00B948F2"/>
    <w:rsid w:val="00B956A9"/>
    <w:rsid w:val="00B97B0E"/>
    <w:rsid w:val="00B97DCC"/>
    <w:rsid w:val="00BA055A"/>
    <w:rsid w:val="00BA1F29"/>
    <w:rsid w:val="00BA3C8B"/>
    <w:rsid w:val="00BA53BD"/>
    <w:rsid w:val="00BA5856"/>
    <w:rsid w:val="00BA5A34"/>
    <w:rsid w:val="00BA6645"/>
    <w:rsid w:val="00BA6C8B"/>
    <w:rsid w:val="00BA7968"/>
    <w:rsid w:val="00BB194D"/>
    <w:rsid w:val="00BB3709"/>
    <w:rsid w:val="00BB5C36"/>
    <w:rsid w:val="00BB6CD6"/>
    <w:rsid w:val="00BC0089"/>
    <w:rsid w:val="00BC34C4"/>
    <w:rsid w:val="00BC40A2"/>
    <w:rsid w:val="00BC5D58"/>
    <w:rsid w:val="00BC7E39"/>
    <w:rsid w:val="00BD058F"/>
    <w:rsid w:val="00BD1178"/>
    <w:rsid w:val="00BD1A1A"/>
    <w:rsid w:val="00BD1F23"/>
    <w:rsid w:val="00BD2196"/>
    <w:rsid w:val="00BD2E83"/>
    <w:rsid w:val="00BD3636"/>
    <w:rsid w:val="00BD6CE1"/>
    <w:rsid w:val="00BD7E5A"/>
    <w:rsid w:val="00BD7F2D"/>
    <w:rsid w:val="00BE03F7"/>
    <w:rsid w:val="00BE1542"/>
    <w:rsid w:val="00BE1CAC"/>
    <w:rsid w:val="00BE4A98"/>
    <w:rsid w:val="00BE5B8E"/>
    <w:rsid w:val="00BE5E94"/>
    <w:rsid w:val="00BF0515"/>
    <w:rsid w:val="00BF0F02"/>
    <w:rsid w:val="00BF1338"/>
    <w:rsid w:val="00BF1550"/>
    <w:rsid w:val="00BF1E10"/>
    <w:rsid w:val="00BF23E8"/>
    <w:rsid w:val="00BF23EE"/>
    <w:rsid w:val="00BF3AAE"/>
    <w:rsid w:val="00BF3B71"/>
    <w:rsid w:val="00BF5BAB"/>
    <w:rsid w:val="00BF608B"/>
    <w:rsid w:val="00BF6208"/>
    <w:rsid w:val="00C00FD4"/>
    <w:rsid w:val="00C05958"/>
    <w:rsid w:val="00C0764F"/>
    <w:rsid w:val="00C127E3"/>
    <w:rsid w:val="00C13413"/>
    <w:rsid w:val="00C147CD"/>
    <w:rsid w:val="00C14ADC"/>
    <w:rsid w:val="00C152CA"/>
    <w:rsid w:val="00C15414"/>
    <w:rsid w:val="00C167A5"/>
    <w:rsid w:val="00C202FA"/>
    <w:rsid w:val="00C20434"/>
    <w:rsid w:val="00C2158D"/>
    <w:rsid w:val="00C22D34"/>
    <w:rsid w:val="00C236D4"/>
    <w:rsid w:val="00C251B6"/>
    <w:rsid w:val="00C274DD"/>
    <w:rsid w:val="00C279A1"/>
    <w:rsid w:val="00C30DFC"/>
    <w:rsid w:val="00C3341E"/>
    <w:rsid w:val="00C35731"/>
    <w:rsid w:val="00C37876"/>
    <w:rsid w:val="00C40500"/>
    <w:rsid w:val="00C4064D"/>
    <w:rsid w:val="00C40A0E"/>
    <w:rsid w:val="00C415D7"/>
    <w:rsid w:val="00C426A2"/>
    <w:rsid w:val="00C426EB"/>
    <w:rsid w:val="00C43FC4"/>
    <w:rsid w:val="00C450A4"/>
    <w:rsid w:val="00C457BF"/>
    <w:rsid w:val="00C51560"/>
    <w:rsid w:val="00C52D64"/>
    <w:rsid w:val="00C56A6E"/>
    <w:rsid w:val="00C57644"/>
    <w:rsid w:val="00C57B65"/>
    <w:rsid w:val="00C57FEB"/>
    <w:rsid w:val="00C60E24"/>
    <w:rsid w:val="00C6172C"/>
    <w:rsid w:val="00C61D47"/>
    <w:rsid w:val="00C628EA"/>
    <w:rsid w:val="00C62DF8"/>
    <w:rsid w:val="00C67E80"/>
    <w:rsid w:val="00C70005"/>
    <w:rsid w:val="00C7003C"/>
    <w:rsid w:val="00C76528"/>
    <w:rsid w:val="00C778C6"/>
    <w:rsid w:val="00C77EFE"/>
    <w:rsid w:val="00C80156"/>
    <w:rsid w:val="00C813A2"/>
    <w:rsid w:val="00C82DB6"/>
    <w:rsid w:val="00C85902"/>
    <w:rsid w:val="00C87884"/>
    <w:rsid w:val="00C91012"/>
    <w:rsid w:val="00C953B9"/>
    <w:rsid w:val="00C9740F"/>
    <w:rsid w:val="00CA3822"/>
    <w:rsid w:val="00CA4A55"/>
    <w:rsid w:val="00CA5D8B"/>
    <w:rsid w:val="00CA5F0B"/>
    <w:rsid w:val="00CA5FFC"/>
    <w:rsid w:val="00CA69BB"/>
    <w:rsid w:val="00CA6D24"/>
    <w:rsid w:val="00CA6F6B"/>
    <w:rsid w:val="00CA7A50"/>
    <w:rsid w:val="00CA7DB5"/>
    <w:rsid w:val="00CB1205"/>
    <w:rsid w:val="00CB1C66"/>
    <w:rsid w:val="00CB4E1C"/>
    <w:rsid w:val="00CB50B6"/>
    <w:rsid w:val="00CB6E8F"/>
    <w:rsid w:val="00CB6EC8"/>
    <w:rsid w:val="00CC61A6"/>
    <w:rsid w:val="00CC6839"/>
    <w:rsid w:val="00CC6949"/>
    <w:rsid w:val="00CD036A"/>
    <w:rsid w:val="00CD11E1"/>
    <w:rsid w:val="00CD1520"/>
    <w:rsid w:val="00CD17D2"/>
    <w:rsid w:val="00CD2099"/>
    <w:rsid w:val="00CD329B"/>
    <w:rsid w:val="00CD3BF7"/>
    <w:rsid w:val="00CD454B"/>
    <w:rsid w:val="00CD4A5B"/>
    <w:rsid w:val="00CD5D57"/>
    <w:rsid w:val="00CD66CB"/>
    <w:rsid w:val="00CD7DC4"/>
    <w:rsid w:val="00CE13D8"/>
    <w:rsid w:val="00CE2371"/>
    <w:rsid w:val="00CE38EA"/>
    <w:rsid w:val="00CE4EBB"/>
    <w:rsid w:val="00CE5511"/>
    <w:rsid w:val="00CE74D9"/>
    <w:rsid w:val="00CF3FD7"/>
    <w:rsid w:val="00CF427E"/>
    <w:rsid w:val="00CF52EF"/>
    <w:rsid w:val="00CF6F07"/>
    <w:rsid w:val="00CF7CC6"/>
    <w:rsid w:val="00D0265E"/>
    <w:rsid w:val="00D04D3E"/>
    <w:rsid w:val="00D06F54"/>
    <w:rsid w:val="00D06F60"/>
    <w:rsid w:val="00D10F4F"/>
    <w:rsid w:val="00D13A9A"/>
    <w:rsid w:val="00D14AE4"/>
    <w:rsid w:val="00D15560"/>
    <w:rsid w:val="00D155BB"/>
    <w:rsid w:val="00D17016"/>
    <w:rsid w:val="00D212B1"/>
    <w:rsid w:val="00D21F35"/>
    <w:rsid w:val="00D22569"/>
    <w:rsid w:val="00D31FCD"/>
    <w:rsid w:val="00D35666"/>
    <w:rsid w:val="00D367FE"/>
    <w:rsid w:val="00D37399"/>
    <w:rsid w:val="00D4305B"/>
    <w:rsid w:val="00D44323"/>
    <w:rsid w:val="00D449DA"/>
    <w:rsid w:val="00D500A7"/>
    <w:rsid w:val="00D51432"/>
    <w:rsid w:val="00D550DF"/>
    <w:rsid w:val="00D553A7"/>
    <w:rsid w:val="00D553D4"/>
    <w:rsid w:val="00D55E72"/>
    <w:rsid w:val="00D61BB7"/>
    <w:rsid w:val="00D6205B"/>
    <w:rsid w:val="00D62986"/>
    <w:rsid w:val="00D62EEE"/>
    <w:rsid w:val="00D63801"/>
    <w:rsid w:val="00D656FA"/>
    <w:rsid w:val="00D65709"/>
    <w:rsid w:val="00D67494"/>
    <w:rsid w:val="00D67709"/>
    <w:rsid w:val="00D7266C"/>
    <w:rsid w:val="00D727D2"/>
    <w:rsid w:val="00D74AF8"/>
    <w:rsid w:val="00D768C1"/>
    <w:rsid w:val="00D802BC"/>
    <w:rsid w:val="00D80FFA"/>
    <w:rsid w:val="00D84269"/>
    <w:rsid w:val="00D8624B"/>
    <w:rsid w:val="00D87629"/>
    <w:rsid w:val="00D90C2B"/>
    <w:rsid w:val="00D93409"/>
    <w:rsid w:val="00D94035"/>
    <w:rsid w:val="00D94DE9"/>
    <w:rsid w:val="00DA0C73"/>
    <w:rsid w:val="00DA1EA7"/>
    <w:rsid w:val="00DA481F"/>
    <w:rsid w:val="00DA77E7"/>
    <w:rsid w:val="00DB1C9A"/>
    <w:rsid w:val="00DB1E8A"/>
    <w:rsid w:val="00DB4D28"/>
    <w:rsid w:val="00DC02BE"/>
    <w:rsid w:val="00DD1FAB"/>
    <w:rsid w:val="00DD2214"/>
    <w:rsid w:val="00DD2B38"/>
    <w:rsid w:val="00DD36E9"/>
    <w:rsid w:val="00DD47A0"/>
    <w:rsid w:val="00DD749B"/>
    <w:rsid w:val="00DE13C4"/>
    <w:rsid w:val="00DE13E6"/>
    <w:rsid w:val="00DE1D2F"/>
    <w:rsid w:val="00DE32B7"/>
    <w:rsid w:val="00DF197B"/>
    <w:rsid w:val="00DF2E69"/>
    <w:rsid w:val="00DF3FA1"/>
    <w:rsid w:val="00DF41B0"/>
    <w:rsid w:val="00DF5860"/>
    <w:rsid w:val="00DF5A2E"/>
    <w:rsid w:val="00DF7C86"/>
    <w:rsid w:val="00E01115"/>
    <w:rsid w:val="00E011A4"/>
    <w:rsid w:val="00E02426"/>
    <w:rsid w:val="00E024C7"/>
    <w:rsid w:val="00E02C9E"/>
    <w:rsid w:val="00E03FEB"/>
    <w:rsid w:val="00E04E63"/>
    <w:rsid w:val="00E05238"/>
    <w:rsid w:val="00E06F00"/>
    <w:rsid w:val="00E0760B"/>
    <w:rsid w:val="00E1343F"/>
    <w:rsid w:val="00E1546D"/>
    <w:rsid w:val="00E174C8"/>
    <w:rsid w:val="00E17816"/>
    <w:rsid w:val="00E20A81"/>
    <w:rsid w:val="00E21589"/>
    <w:rsid w:val="00E30CB4"/>
    <w:rsid w:val="00E318BA"/>
    <w:rsid w:val="00E31F40"/>
    <w:rsid w:val="00E33B59"/>
    <w:rsid w:val="00E35DF0"/>
    <w:rsid w:val="00E373DF"/>
    <w:rsid w:val="00E37A5A"/>
    <w:rsid w:val="00E37FE9"/>
    <w:rsid w:val="00E4131C"/>
    <w:rsid w:val="00E4283E"/>
    <w:rsid w:val="00E452A1"/>
    <w:rsid w:val="00E50C56"/>
    <w:rsid w:val="00E50CD3"/>
    <w:rsid w:val="00E51A35"/>
    <w:rsid w:val="00E52BE5"/>
    <w:rsid w:val="00E5332A"/>
    <w:rsid w:val="00E539FB"/>
    <w:rsid w:val="00E5717E"/>
    <w:rsid w:val="00E6416B"/>
    <w:rsid w:val="00E6612E"/>
    <w:rsid w:val="00E66139"/>
    <w:rsid w:val="00E707BE"/>
    <w:rsid w:val="00E714C1"/>
    <w:rsid w:val="00E72E74"/>
    <w:rsid w:val="00E739FE"/>
    <w:rsid w:val="00E7783B"/>
    <w:rsid w:val="00E80A30"/>
    <w:rsid w:val="00E84C6F"/>
    <w:rsid w:val="00E87AB1"/>
    <w:rsid w:val="00E90CF2"/>
    <w:rsid w:val="00E9184E"/>
    <w:rsid w:val="00E922B9"/>
    <w:rsid w:val="00E960E9"/>
    <w:rsid w:val="00E97B9E"/>
    <w:rsid w:val="00EA0685"/>
    <w:rsid w:val="00EA06A8"/>
    <w:rsid w:val="00EA1B46"/>
    <w:rsid w:val="00EA2FB5"/>
    <w:rsid w:val="00EA671E"/>
    <w:rsid w:val="00EA7259"/>
    <w:rsid w:val="00EB1132"/>
    <w:rsid w:val="00EB31E0"/>
    <w:rsid w:val="00EB367C"/>
    <w:rsid w:val="00EB5E07"/>
    <w:rsid w:val="00EB69CD"/>
    <w:rsid w:val="00EB6FAE"/>
    <w:rsid w:val="00EC0088"/>
    <w:rsid w:val="00EC1724"/>
    <w:rsid w:val="00EC188D"/>
    <w:rsid w:val="00EC2165"/>
    <w:rsid w:val="00EC6B2B"/>
    <w:rsid w:val="00ED1A26"/>
    <w:rsid w:val="00ED44CC"/>
    <w:rsid w:val="00ED4F8D"/>
    <w:rsid w:val="00ED5374"/>
    <w:rsid w:val="00EE03DF"/>
    <w:rsid w:val="00EE1115"/>
    <w:rsid w:val="00EE2231"/>
    <w:rsid w:val="00EE387D"/>
    <w:rsid w:val="00EE6B1E"/>
    <w:rsid w:val="00EF338F"/>
    <w:rsid w:val="00EF6688"/>
    <w:rsid w:val="00EF797B"/>
    <w:rsid w:val="00EF7B13"/>
    <w:rsid w:val="00F021EF"/>
    <w:rsid w:val="00F02DD2"/>
    <w:rsid w:val="00F03757"/>
    <w:rsid w:val="00F03FAC"/>
    <w:rsid w:val="00F05368"/>
    <w:rsid w:val="00F06AD5"/>
    <w:rsid w:val="00F071F0"/>
    <w:rsid w:val="00F11DFA"/>
    <w:rsid w:val="00F11E73"/>
    <w:rsid w:val="00F137C3"/>
    <w:rsid w:val="00F14BF1"/>
    <w:rsid w:val="00F15C87"/>
    <w:rsid w:val="00F27E2B"/>
    <w:rsid w:val="00F304E0"/>
    <w:rsid w:val="00F308D8"/>
    <w:rsid w:val="00F318F7"/>
    <w:rsid w:val="00F31CC6"/>
    <w:rsid w:val="00F31D1F"/>
    <w:rsid w:val="00F32DAE"/>
    <w:rsid w:val="00F35659"/>
    <w:rsid w:val="00F40050"/>
    <w:rsid w:val="00F40690"/>
    <w:rsid w:val="00F40FB0"/>
    <w:rsid w:val="00F420D9"/>
    <w:rsid w:val="00F43B80"/>
    <w:rsid w:val="00F46218"/>
    <w:rsid w:val="00F50772"/>
    <w:rsid w:val="00F51640"/>
    <w:rsid w:val="00F51F5C"/>
    <w:rsid w:val="00F53CC1"/>
    <w:rsid w:val="00F558F2"/>
    <w:rsid w:val="00F56A13"/>
    <w:rsid w:val="00F61249"/>
    <w:rsid w:val="00F61770"/>
    <w:rsid w:val="00F61ABC"/>
    <w:rsid w:val="00F62C6F"/>
    <w:rsid w:val="00F6336E"/>
    <w:rsid w:val="00F66A2F"/>
    <w:rsid w:val="00F66A39"/>
    <w:rsid w:val="00F7009D"/>
    <w:rsid w:val="00F705FF"/>
    <w:rsid w:val="00F717ED"/>
    <w:rsid w:val="00F71BF7"/>
    <w:rsid w:val="00F730C5"/>
    <w:rsid w:val="00F7391A"/>
    <w:rsid w:val="00F753DA"/>
    <w:rsid w:val="00F7628A"/>
    <w:rsid w:val="00F765C5"/>
    <w:rsid w:val="00F77667"/>
    <w:rsid w:val="00F8062D"/>
    <w:rsid w:val="00F81EF1"/>
    <w:rsid w:val="00F82A8E"/>
    <w:rsid w:val="00F84338"/>
    <w:rsid w:val="00F84868"/>
    <w:rsid w:val="00F861C4"/>
    <w:rsid w:val="00F866C9"/>
    <w:rsid w:val="00F8697D"/>
    <w:rsid w:val="00F87742"/>
    <w:rsid w:val="00F87A8D"/>
    <w:rsid w:val="00F90C5D"/>
    <w:rsid w:val="00F91389"/>
    <w:rsid w:val="00F916F4"/>
    <w:rsid w:val="00F92567"/>
    <w:rsid w:val="00F952BD"/>
    <w:rsid w:val="00F95B28"/>
    <w:rsid w:val="00F9673B"/>
    <w:rsid w:val="00F96E28"/>
    <w:rsid w:val="00F97BB3"/>
    <w:rsid w:val="00FA067E"/>
    <w:rsid w:val="00FA0797"/>
    <w:rsid w:val="00FA09CA"/>
    <w:rsid w:val="00FA203E"/>
    <w:rsid w:val="00FA31D1"/>
    <w:rsid w:val="00FA32D1"/>
    <w:rsid w:val="00FA3AC7"/>
    <w:rsid w:val="00FA5188"/>
    <w:rsid w:val="00FA63DB"/>
    <w:rsid w:val="00FA71CF"/>
    <w:rsid w:val="00FA7EBB"/>
    <w:rsid w:val="00FB11B5"/>
    <w:rsid w:val="00FB1EF6"/>
    <w:rsid w:val="00FB63F9"/>
    <w:rsid w:val="00FC0E10"/>
    <w:rsid w:val="00FC138A"/>
    <w:rsid w:val="00FC1F6D"/>
    <w:rsid w:val="00FC241C"/>
    <w:rsid w:val="00FC491B"/>
    <w:rsid w:val="00FC569F"/>
    <w:rsid w:val="00FC5905"/>
    <w:rsid w:val="00FD2096"/>
    <w:rsid w:val="00FD3866"/>
    <w:rsid w:val="00FD755D"/>
    <w:rsid w:val="00FD7F00"/>
    <w:rsid w:val="00FE068A"/>
    <w:rsid w:val="00FE0B01"/>
    <w:rsid w:val="00FE0FFB"/>
    <w:rsid w:val="00FE2627"/>
    <w:rsid w:val="00FE41B6"/>
    <w:rsid w:val="00FE4324"/>
    <w:rsid w:val="00FE5D21"/>
    <w:rsid w:val="00FF0526"/>
    <w:rsid w:val="00FF09FC"/>
    <w:rsid w:val="00FF1E64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BA3BA"/>
  <w15:docId w15:val="{C3601937-199A-40EF-8F63-7593888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9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1F7"/>
  </w:style>
  <w:style w:type="paragraph" w:styleId="Footer">
    <w:name w:val="footer"/>
    <w:basedOn w:val="Normal"/>
    <w:link w:val="FooterChar"/>
    <w:uiPriority w:val="99"/>
    <w:unhideWhenUsed/>
    <w:rsid w:val="008A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1F7"/>
  </w:style>
  <w:style w:type="table" w:styleId="TableGrid">
    <w:name w:val="Table Grid"/>
    <w:basedOn w:val="TableNormal"/>
    <w:uiPriority w:val="39"/>
    <w:rsid w:val="00565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0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NormalWeb">
    <w:name w:val="Normal (Web)"/>
    <w:basedOn w:val="Normal"/>
    <w:uiPriority w:val="99"/>
    <w:semiHidden/>
    <w:unhideWhenUsed/>
    <w:rsid w:val="00280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1156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 YUCEL</dc:creator>
  <cp:lastModifiedBy>User</cp:lastModifiedBy>
  <cp:revision>52</cp:revision>
  <cp:lastPrinted>2021-09-29T11:32:00Z</cp:lastPrinted>
  <dcterms:created xsi:type="dcterms:W3CDTF">2026-04-13T15:11:00Z</dcterms:created>
  <dcterms:modified xsi:type="dcterms:W3CDTF">2026-07-26T16:51:00Z</dcterms:modified>
</cp:coreProperties>
</file>